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color w:val="156082" w:themeColor="accent1"/>
          <w:lang w:val="en-CA"/>
        </w:rPr>
        <w:id w:val="-752122458"/>
        <w:docPartObj>
          <w:docPartGallery w:val="Cover Pages"/>
          <w:docPartUnique/>
        </w:docPartObj>
      </w:sdtPr>
      <w:sdtEndPr>
        <w:rPr>
          <w:b/>
          <w:bCs/>
          <w:color w:val="auto"/>
          <w:sz w:val="24"/>
          <w:szCs w:val="24"/>
        </w:rPr>
      </w:sdtEndPr>
      <w:sdtContent>
        <w:p w14:paraId="241117C2" w14:textId="77777777" w:rsidR="00705FCA" w:rsidRDefault="00705FCA">
          <w:pPr>
            <w:pStyle w:val="NoSpacing"/>
            <w:spacing w:before="1540" w:after="240"/>
            <w:jc w:val="center"/>
            <w:rPr>
              <w:color w:val="156082" w:themeColor="accent1"/>
            </w:rPr>
          </w:pPr>
          <w:r>
            <w:rPr>
              <w:noProof/>
              <w:color w:val="156082" w:themeColor="accent1"/>
            </w:rPr>
            <w:drawing>
              <wp:inline distT="0" distB="0" distL="0" distR="0" wp14:anchorId="2C4D1013" wp14:editId="4F3A7B0B">
                <wp:extent cx="1729740" cy="1729740"/>
                <wp:effectExtent l="0" t="0" r="3810" b="3810"/>
                <wp:docPr id="17814525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452523" name="Picture 178145252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9740" cy="1729740"/>
                        </a:xfrm>
                        <a:prstGeom prst="rect">
                          <a:avLst/>
                        </a:prstGeom>
                      </pic:spPr>
                    </pic:pic>
                  </a:graphicData>
                </a:graphic>
              </wp:inline>
            </w:drawing>
          </w:r>
        </w:p>
        <w:sdt>
          <w:sdtPr>
            <w:rPr>
              <w:rFonts w:asciiTheme="majorHAnsi" w:eastAsiaTheme="majorEastAsia" w:hAnsiTheme="majorHAnsi" w:cstheme="majorBidi"/>
              <w:caps/>
              <w:color w:val="FFFF00"/>
              <w:sz w:val="72"/>
              <w:szCs w:val="72"/>
              <w14:textOutline w14:w="9525" w14:cap="rnd" w14:cmpd="sng" w14:algn="ctr">
                <w14:solidFill>
                  <w14:schemeClr w14:val="tx1"/>
                </w14:solidFill>
                <w14:prstDash w14:val="solid"/>
                <w14:bevel/>
              </w14:textOutline>
            </w:rPr>
            <w:alias w:val="Title"/>
            <w:tag w:val=""/>
            <w:id w:val="1735040861"/>
            <w:placeholder>
              <w:docPart w:val="4DD14A46FD77492F93197A15CB9AB539"/>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3EC936C2" w14:textId="32D55169" w:rsidR="00705FCA" w:rsidRPr="00705FCA" w:rsidRDefault="00FB2CBB">
              <w:pPr>
                <w:pStyle w:val="NoSpacing"/>
                <w:pBdr>
                  <w:top w:val="single" w:sz="6" w:space="6" w:color="156082" w:themeColor="accent1"/>
                  <w:bottom w:val="single" w:sz="6" w:space="6" w:color="156082" w:themeColor="accent1"/>
                </w:pBdr>
                <w:spacing w:after="240"/>
                <w:jc w:val="center"/>
                <w:rPr>
                  <w:rFonts w:asciiTheme="majorHAnsi" w:eastAsiaTheme="majorEastAsia" w:hAnsiTheme="majorHAnsi" w:cstheme="majorBidi"/>
                  <w:caps/>
                  <w:color w:val="FFFF00"/>
                  <w:sz w:val="80"/>
                  <w:szCs w:val="80"/>
                  <w14:textOutline w14:w="9525" w14:cap="rnd" w14:cmpd="sng" w14:algn="ctr">
                    <w14:solidFill>
                      <w14:schemeClr w14:val="tx1"/>
                    </w14:solidFill>
                    <w14:prstDash w14:val="solid"/>
                    <w14:bevel/>
                  </w14:textOutline>
                </w:rPr>
              </w:pPr>
              <w:r>
                <w:rPr>
                  <w:rFonts w:asciiTheme="majorHAnsi" w:eastAsiaTheme="majorEastAsia" w:hAnsiTheme="majorHAnsi" w:cstheme="majorBidi"/>
                  <w:caps/>
                  <w:color w:val="FFFF00"/>
                  <w:sz w:val="72"/>
                  <w:szCs w:val="72"/>
                  <w14:textOutline w14:w="9525" w14:cap="rnd" w14:cmpd="sng" w14:algn="ctr">
                    <w14:solidFill>
                      <w14:schemeClr w14:val="tx1"/>
                    </w14:solidFill>
                    <w14:prstDash w14:val="solid"/>
                    <w14:bevel/>
                  </w14:textOutline>
                </w:rPr>
                <w:t>Aylmer minor baseball association</w:t>
              </w:r>
            </w:p>
          </w:sdtContent>
        </w:sdt>
        <w:sdt>
          <w:sdtPr>
            <w:rPr>
              <w:rFonts w:asciiTheme="majorHAnsi" w:eastAsiaTheme="majorEastAsia" w:hAnsiTheme="majorHAnsi" w:cstheme="majorBidi"/>
              <w:caps/>
              <w:color w:val="FFFF00"/>
              <w:sz w:val="72"/>
              <w:szCs w:val="72"/>
              <w14:textOutline w14:w="9525" w14:cap="rnd" w14:cmpd="sng" w14:algn="ctr">
                <w14:solidFill>
                  <w14:schemeClr w14:val="tx1"/>
                </w14:solidFill>
                <w14:prstDash w14:val="solid"/>
                <w14:bevel/>
              </w14:textOutline>
            </w:rPr>
            <w:alias w:val="Subtitle"/>
            <w:tag w:val=""/>
            <w:id w:val="328029620"/>
            <w:placeholder>
              <w:docPart w:val="CDA807B1A5B949CEB66C265AF84DA4D5"/>
            </w:placeholder>
            <w:dataBinding w:prefixMappings="xmlns:ns0='http://purl.org/dc/elements/1.1/' xmlns:ns1='http://schemas.openxmlformats.org/package/2006/metadata/core-properties' " w:xpath="/ns1:coreProperties[1]/ns0:subject[1]" w:storeItemID="{6C3C8BC8-F283-45AE-878A-BAB7291924A1}"/>
            <w:text/>
          </w:sdtPr>
          <w:sdtContent>
            <w:p w14:paraId="48467CAE" w14:textId="55F05BD1" w:rsidR="00705FCA" w:rsidRPr="00705FCA" w:rsidRDefault="00705FCA">
              <w:pPr>
                <w:pStyle w:val="NoSpacing"/>
                <w:jc w:val="center"/>
                <w:rPr>
                  <w:color w:val="FFFF00"/>
                  <w:sz w:val="28"/>
                  <w:szCs w:val="28"/>
                  <w14:textOutline w14:w="9525" w14:cap="rnd" w14:cmpd="sng" w14:algn="ctr">
                    <w14:solidFill>
                      <w14:schemeClr w14:val="tx1"/>
                    </w14:solidFill>
                    <w14:prstDash w14:val="solid"/>
                    <w14:bevel/>
                  </w14:textOutline>
                </w:rPr>
              </w:pPr>
              <w:r w:rsidRPr="00705FCA">
                <w:rPr>
                  <w:rFonts w:asciiTheme="majorHAnsi" w:eastAsiaTheme="majorEastAsia" w:hAnsiTheme="majorHAnsi" w:cstheme="majorBidi"/>
                  <w:caps/>
                  <w:color w:val="FFFF00"/>
                  <w:sz w:val="72"/>
                  <w:szCs w:val="72"/>
                  <w14:textOutline w14:w="9525" w14:cap="rnd" w14:cmpd="sng" w14:algn="ctr">
                    <w14:solidFill>
                      <w14:schemeClr w14:val="tx1"/>
                    </w14:solidFill>
                    <w14:prstDash w14:val="solid"/>
                    <w14:bevel/>
                  </w14:textOutline>
                </w:rPr>
                <w:t>CONSTITUTION</w:t>
              </w:r>
            </w:p>
          </w:sdtContent>
        </w:sdt>
        <w:p w14:paraId="5329EEA2" w14:textId="118F3701" w:rsidR="00705FCA" w:rsidRDefault="00705FCA">
          <w:pPr>
            <w:pStyle w:val="NoSpacing"/>
            <w:spacing w:before="480"/>
            <w:jc w:val="center"/>
            <w:rPr>
              <w:color w:val="156082" w:themeColor="accent1"/>
            </w:rPr>
          </w:pPr>
          <w:r>
            <w:rPr>
              <w:noProof/>
              <w:color w:val="156082" w:themeColor="accent1"/>
            </w:rPr>
            <mc:AlternateContent>
              <mc:Choice Requires="wps">
                <w:drawing>
                  <wp:anchor distT="0" distB="0" distL="114300" distR="114300" simplePos="0" relativeHeight="251659264" behindDoc="0" locked="0" layoutInCell="1" allowOverlap="1" wp14:anchorId="57D8B4AB" wp14:editId="2F97ED06">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EF8456" w14:textId="245E4B03" w:rsidR="00705FCA" w:rsidRDefault="00705FCA">
                                <w:pPr>
                                  <w:pStyle w:val="NoSpacing"/>
                                  <w:jc w:val="center"/>
                                  <w:rPr>
                                    <w:color w:val="156082"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57D8B4AB"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p w14:paraId="49EF8456" w14:textId="245E4B03" w:rsidR="00705FCA" w:rsidRDefault="00705FCA">
                          <w:pPr>
                            <w:pStyle w:val="NoSpacing"/>
                            <w:jc w:val="center"/>
                            <w:rPr>
                              <w:color w:val="156082" w:themeColor="accent1"/>
                            </w:rPr>
                          </w:pPr>
                        </w:p>
                      </w:txbxContent>
                    </v:textbox>
                    <w10:wrap anchorx="margin" anchory="page"/>
                  </v:shape>
                </w:pict>
              </mc:Fallback>
            </mc:AlternateContent>
          </w:r>
        </w:p>
        <w:p w14:paraId="5E378A08" w14:textId="4BF78209" w:rsidR="00705FCA" w:rsidRDefault="00705FCA">
          <w:pPr>
            <w:rPr>
              <w:b/>
              <w:bCs/>
              <w:sz w:val="24"/>
              <w:szCs w:val="24"/>
            </w:rPr>
          </w:pPr>
          <w:r>
            <w:rPr>
              <w:b/>
              <w:bCs/>
              <w:sz w:val="24"/>
              <w:szCs w:val="24"/>
            </w:rPr>
            <w:br w:type="page"/>
          </w:r>
        </w:p>
      </w:sdtContent>
    </w:sdt>
    <w:p w14:paraId="05DDEDA1" w14:textId="385634E2" w:rsidR="00D83CA4" w:rsidRDefault="00D83CA4" w:rsidP="00D83CA4">
      <w:pPr>
        <w:jc w:val="center"/>
        <w:rPr>
          <w:b/>
          <w:bCs/>
          <w:sz w:val="40"/>
          <w:szCs w:val="40"/>
        </w:rPr>
      </w:pPr>
      <w:r w:rsidRPr="00D83CA4">
        <w:rPr>
          <w:b/>
          <w:bCs/>
          <w:sz w:val="40"/>
          <w:szCs w:val="40"/>
        </w:rPr>
        <w:lastRenderedPageBreak/>
        <w:t>TABLE OF CONTENTS</w:t>
      </w:r>
    </w:p>
    <w:p w14:paraId="6ADF2D8B" w14:textId="77777777" w:rsidR="00D83CA4" w:rsidRDefault="00D83CA4" w:rsidP="00D83CA4">
      <w:pPr>
        <w:jc w:val="center"/>
        <w:rPr>
          <w:b/>
          <w:bCs/>
          <w:sz w:val="40"/>
          <w:szCs w:val="40"/>
        </w:rPr>
      </w:pPr>
    </w:p>
    <w:p w14:paraId="0E8119E0" w14:textId="217A06DD" w:rsidR="00A36295" w:rsidRPr="00A36295" w:rsidRDefault="00D83CA4" w:rsidP="00D83CA4">
      <w:pPr>
        <w:rPr>
          <w:b/>
          <w:bCs/>
          <w:sz w:val="24"/>
          <w:szCs w:val="24"/>
        </w:rPr>
      </w:pPr>
      <w:r w:rsidRPr="00A36295">
        <w:rPr>
          <w:b/>
          <w:bCs/>
          <w:sz w:val="24"/>
          <w:szCs w:val="24"/>
        </w:rPr>
        <w:t>Section 1</w:t>
      </w:r>
      <w:r w:rsidRPr="00A36295">
        <w:rPr>
          <w:b/>
          <w:bCs/>
          <w:sz w:val="24"/>
          <w:szCs w:val="24"/>
        </w:rPr>
        <w:tab/>
      </w:r>
      <w:r w:rsidRPr="00A36295">
        <w:rPr>
          <w:b/>
          <w:bCs/>
          <w:sz w:val="24"/>
          <w:szCs w:val="24"/>
        </w:rPr>
        <w:tab/>
        <w:t>NAMES</w:t>
      </w:r>
      <w:r w:rsidR="00A36295" w:rsidRPr="00A36295">
        <w:rPr>
          <w:b/>
          <w:bCs/>
          <w:sz w:val="24"/>
          <w:szCs w:val="24"/>
        </w:rPr>
        <w:tab/>
      </w:r>
      <w:r w:rsidR="00A36295" w:rsidRPr="00A36295">
        <w:rPr>
          <w:b/>
          <w:bCs/>
          <w:sz w:val="24"/>
          <w:szCs w:val="24"/>
        </w:rPr>
        <w:tab/>
      </w:r>
      <w:r w:rsidR="00A36295" w:rsidRPr="00A36295">
        <w:rPr>
          <w:b/>
          <w:bCs/>
          <w:sz w:val="24"/>
          <w:szCs w:val="24"/>
        </w:rPr>
        <w:tab/>
      </w:r>
      <w:r w:rsidR="00A36295" w:rsidRPr="00A36295">
        <w:rPr>
          <w:b/>
          <w:bCs/>
          <w:sz w:val="24"/>
          <w:szCs w:val="24"/>
        </w:rPr>
        <w:tab/>
      </w:r>
      <w:r w:rsidR="00A36295" w:rsidRPr="00A36295">
        <w:rPr>
          <w:b/>
          <w:bCs/>
          <w:sz w:val="24"/>
          <w:szCs w:val="24"/>
        </w:rPr>
        <w:tab/>
      </w:r>
      <w:r w:rsidR="00A36295" w:rsidRPr="00A36295">
        <w:rPr>
          <w:b/>
          <w:bCs/>
          <w:sz w:val="24"/>
          <w:szCs w:val="24"/>
        </w:rPr>
        <w:tab/>
      </w:r>
      <w:r w:rsidR="00A36295">
        <w:rPr>
          <w:b/>
          <w:bCs/>
          <w:sz w:val="24"/>
          <w:szCs w:val="24"/>
        </w:rPr>
        <w:tab/>
      </w:r>
      <w:r w:rsidR="00A36295" w:rsidRPr="00A36295">
        <w:rPr>
          <w:b/>
          <w:bCs/>
          <w:sz w:val="24"/>
          <w:szCs w:val="24"/>
        </w:rPr>
        <w:t>PAGE 3</w:t>
      </w:r>
      <w:r w:rsidR="00A36295" w:rsidRPr="00A36295">
        <w:rPr>
          <w:b/>
          <w:bCs/>
          <w:sz w:val="24"/>
          <w:szCs w:val="24"/>
        </w:rPr>
        <w:br/>
      </w:r>
    </w:p>
    <w:p w14:paraId="19C83678" w14:textId="6C156C2F" w:rsidR="00D83CA4" w:rsidRPr="00A36295" w:rsidRDefault="00D83CA4" w:rsidP="00D83CA4">
      <w:pPr>
        <w:rPr>
          <w:b/>
          <w:bCs/>
          <w:sz w:val="24"/>
          <w:szCs w:val="24"/>
        </w:rPr>
      </w:pPr>
      <w:r w:rsidRPr="00A36295">
        <w:rPr>
          <w:b/>
          <w:bCs/>
          <w:sz w:val="24"/>
          <w:szCs w:val="24"/>
        </w:rPr>
        <w:t>Section 2</w:t>
      </w:r>
      <w:r w:rsidRPr="00A36295">
        <w:rPr>
          <w:b/>
          <w:bCs/>
          <w:sz w:val="24"/>
          <w:szCs w:val="24"/>
        </w:rPr>
        <w:tab/>
      </w:r>
      <w:r w:rsidRPr="00A36295">
        <w:rPr>
          <w:b/>
          <w:bCs/>
          <w:sz w:val="24"/>
          <w:szCs w:val="24"/>
        </w:rPr>
        <w:tab/>
        <w:t>AIMS AND OBJECTIVES</w:t>
      </w:r>
      <w:r w:rsidR="00A36295" w:rsidRPr="00A36295">
        <w:rPr>
          <w:b/>
          <w:bCs/>
          <w:sz w:val="24"/>
          <w:szCs w:val="24"/>
        </w:rPr>
        <w:tab/>
      </w:r>
      <w:r w:rsidR="00A36295" w:rsidRPr="00A36295">
        <w:rPr>
          <w:b/>
          <w:bCs/>
          <w:sz w:val="24"/>
          <w:szCs w:val="24"/>
        </w:rPr>
        <w:tab/>
      </w:r>
      <w:r w:rsidR="00A36295">
        <w:rPr>
          <w:b/>
          <w:bCs/>
          <w:sz w:val="24"/>
          <w:szCs w:val="24"/>
        </w:rPr>
        <w:tab/>
      </w:r>
      <w:r w:rsidR="00A36295">
        <w:rPr>
          <w:b/>
          <w:bCs/>
          <w:sz w:val="24"/>
          <w:szCs w:val="24"/>
        </w:rPr>
        <w:tab/>
      </w:r>
      <w:r w:rsidR="00A36295">
        <w:rPr>
          <w:b/>
          <w:bCs/>
          <w:sz w:val="24"/>
          <w:szCs w:val="24"/>
        </w:rPr>
        <w:tab/>
      </w:r>
      <w:r w:rsidR="00A36295" w:rsidRPr="00A36295">
        <w:rPr>
          <w:b/>
          <w:bCs/>
          <w:sz w:val="24"/>
          <w:szCs w:val="24"/>
        </w:rPr>
        <w:t>PAGE</w:t>
      </w:r>
      <w:r w:rsidR="00E978EA">
        <w:rPr>
          <w:b/>
          <w:bCs/>
          <w:sz w:val="24"/>
          <w:szCs w:val="24"/>
        </w:rPr>
        <w:t xml:space="preserve"> 3</w:t>
      </w:r>
      <w:r w:rsidR="00A36295" w:rsidRPr="00A36295">
        <w:rPr>
          <w:b/>
          <w:bCs/>
          <w:sz w:val="24"/>
          <w:szCs w:val="24"/>
        </w:rPr>
        <w:br/>
      </w:r>
    </w:p>
    <w:p w14:paraId="3C03E0C2" w14:textId="294F15F2" w:rsidR="00D83CA4" w:rsidRPr="00A36295" w:rsidRDefault="00D83CA4" w:rsidP="00D83CA4">
      <w:pPr>
        <w:rPr>
          <w:b/>
          <w:bCs/>
          <w:sz w:val="24"/>
          <w:szCs w:val="24"/>
        </w:rPr>
      </w:pPr>
      <w:r w:rsidRPr="00A36295">
        <w:rPr>
          <w:b/>
          <w:bCs/>
          <w:sz w:val="24"/>
          <w:szCs w:val="24"/>
        </w:rPr>
        <w:t>Section 3</w:t>
      </w:r>
      <w:r w:rsidRPr="00A36295">
        <w:rPr>
          <w:b/>
          <w:bCs/>
          <w:sz w:val="24"/>
          <w:szCs w:val="24"/>
        </w:rPr>
        <w:tab/>
      </w:r>
      <w:r w:rsidRPr="00A36295">
        <w:rPr>
          <w:b/>
          <w:bCs/>
          <w:sz w:val="24"/>
          <w:szCs w:val="24"/>
        </w:rPr>
        <w:tab/>
        <w:t>AFFILIATIONS</w:t>
      </w:r>
      <w:r w:rsidR="00A36295" w:rsidRPr="00A36295">
        <w:rPr>
          <w:b/>
          <w:bCs/>
          <w:sz w:val="24"/>
          <w:szCs w:val="24"/>
        </w:rPr>
        <w:tab/>
      </w:r>
      <w:r w:rsidR="00A36295" w:rsidRPr="00A36295">
        <w:rPr>
          <w:b/>
          <w:bCs/>
          <w:sz w:val="24"/>
          <w:szCs w:val="24"/>
        </w:rPr>
        <w:tab/>
      </w:r>
      <w:r w:rsidR="00A36295" w:rsidRPr="00A36295">
        <w:rPr>
          <w:b/>
          <w:bCs/>
          <w:sz w:val="24"/>
          <w:szCs w:val="24"/>
        </w:rPr>
        <w:tab/>
      </w:r>
      <w:r w:rsidR="00A36295" w:rsidRPr="00A36295">
        <w:rPr>
          <w:b/>
          <w:bCs/>
          <w:sz w:val="24"/>
          <w:szCs w:val="24"/>
        </w:rPr>
        <w:tab/>
      </w:r>
      <w:r w:rsidR="00A36295">
        <w:rPr>
          <w:b/>
          <w:bCs/>
          <w:sz w:val="24"/>
          <w:szCs w:val="24"/>
        </w:rPr>
        <w:tab/>
      </w:r>
      <w:r w:rsidR="00A36295">
        <w:rPr>
          <w:b/>
          <w:bCs/>
          <w:sz w:val="24"/>
          <w:szCs w:val="24"/>
        </w:rPr>
        <w:tab/>
      </w:r>
      <w:r w:rsidR="00A36295" w:rsidRPr="00A36295">
        <w:rPr>
          <w:b/>
          <w:bCs/>
          <w:sz w:val="24"/>
          <w:szCs w:val="24"/>
        </w:rPr>
        <w:t>PAGE</w:t>
      </w:r>
      <w:r w:rsidR="00E978EA">
        <w:rPr>
          <w:b/>
          <w:bCs/>
          <w:sz w:val="24"/>
          <w:szCs w:val="24"/>
        </w:rPr>
        <w:t xml:space="preserve"> 3</w:t>
      </w:r>
      <w:r w:rsidR="00A36295" w:rsidRPr="00A36295">
        <w:rPr>
          <w:b/>
          <w:bCs/>
          <w:sz w:val="24"/>
          <w:szCs w:val="24"/>
        </w:rPr>
        <w:br/>
      </w:r>
    </w:p>
    <w:p w14:paraId="13D41087" w14:textId="640EAAD6" w:rsidR="00055D0F" w:rsidRDefault="00D83CA4" w:rsidP="00D83CA4">
      <w:pPr>
        <w:rPr>
          <w:b/>
          <w:bCs/>
          <w:sz w:val="24"/>
          <w:szCs w:val="24"/>
        </w:rPr>
      </w:pPr>
      <w:r w:rsidRPr="00A36295">
        <w:rPr>
          <w:b/>
          <w:bCs/>
          <w:sz w:val="24"/>
          <w:szCs w:val="24"/>
        </w:rPr>
        <w:t>Section 4</w:t>
      </w:r>
      <w:r w:rsidRPr="00A36295">
        <w:rPr>
          <w:b/>
          <w:bCs/>
          <w:sz w:val="24"/>
          <w:szCs w:val="24"/>
        </w:rPr>
        <w:tab/>
      </w:r>
      <w:r w:rsidRPr="00A36295">
        <w:rPr>
          <w:b/>
          <w:bCs/>
          <w:sz w:val="24"/>
          <w:szCs w:val="24"/>
        </w:rPr>
        <w:tab/>
        <w:t>MEMBERS OF AMBA</w:t>
      </w:r>
      <w:r w:rsidR="00A36295" w:rsidRPr="00A36295">
        <w:rPr>
          <w:b/>
          <w:bCs/>
          <w:sz w:val="24"/>
          <w:szCs w:val="24"/>
        </w:rPr>
        <w:tab/>
      </w:r>
      <w:r w:rsidR="00A36295" w:rsidRPr="00A36295">
        <w:rPr>
          <w:b/>
          <w:bCs/>
          <w:sz w:val="24"/>
          <w:szCs w:val="24"/>
        </w:rPr>
        <w:tab/>
      </w:r>
      <w:r w:rsidR="00A36295" w:rsidRPr="00A36295">
        <w:rPr>
          <w:b/>
          <w:bCs/>
          <w:sz w:val="24"/>
          <w:szCs w:val="24"/>
        </w:rPr>
        <w:tab/>
      </w:r>
      <w:r w:rsidR="00A36295">
        <w:rPr>
          <w:b/>
          <w:bCs/>
          <w:sz w:val="24"/>
          <w:szCs w:val="24"/>
        </w:rPr>
        <w:tab/>
      </w:r>
      <w:r w:rsidR="00A36295">
        <w:rPr>
          <w:b/>
          <w:bCs/>
          <w:sz w:val="24"/>
          <w:szCs w:val="24"/>
        </w:rPr>
        <w:tab/>
      </w:r>
      <w:r w:rsidR="00A36295">
        <w:rPr>
          <w:b/>
          <w:bCs/>
          <w:sz w:val="24"/>
          <w:szCs w:val="24"/>
        </w:rPr>
        <w:tab/>
      </w:r>
      <w:r w:rsidR="00A36295" w:rsidRPr="00A36295">
        <w:rPr>
          <w:b/>
          <w:bCs/>
          <w:sz w:val="24"/>
          <w:szCs w:val="24"/>
        </w:rPr>
        <w:t>PAGE</w:t>
      </w:r>
      <w:r w:rsidR="00E978EA">
        <w:rPr>
          <w:b/>
          <w:bCs/>
          <w:sz w:val="24"/>
          <w:szCs w:val="24"/>
        </w:rPr>
        <w:t xml:space="preserve"> 4</w:t>
      </w:r>
      <w:r w:rsidR="00055D0F">
        <w:rPr>
          <w:b/>
          <w:bCs/>
          <w:sz w:val="24"/>
          <w:szCs w:val="24"/>
        </w:rPr>
        <w:br/>
      </w:r>
    </w:p>
    <w:p w14:paraId="09D42D98" w14:textId="6AB7F31E" w:rsidR="00A36295" w:rsidRPr="00A36295" w:rsidRDefault="00055D0F" w:rsidP="00D83CA4">
      <w:pPr>
        <w:rPr>
          <w:b/>
          <w:bCs/>
          <w:sz w:val="24"/>
          <w:szCs w:val="24"/>
        </w:rPr>
      </w:pPr>
      <w:r>
        <w:rPr>
          <w:b/>
          <w:bCs/>
          <w:sz w:val="24"/>
          <w:szCs w:val="24"/>
        </w:rPr>
        <w:t>Section 5</w:t>
      </w:r>
      <w:r>
        <w:rPr>
          <w:b/>
          <w:bCs/>
          <w:sz w:val="24"/>
          <w:szCs w:val="24"/>
        </w:rPr>
        <w:tab/>
      </w:r>
      <w:r>
        <w:rPr>
          <w:b/>
          <w:bCs/>
          <w:sz w:val="24"/>
          <w:szCs w:val="24"/>
        </w:rPr>
        <w:tab/>
      </w:r>
      <w:r w:rsidRPr="00055D0F">
        <w:rPr>
          <w:b/>
          <w:bCs/>
          <w:sz w:val="24"/>
          <w:szCs w:val="24"/>
        </w:rPr>
        <w:t>EXECUTIVE COMMITTEE</w:t>
      </w:r>
      <w:r w:rsidRPr="00055D0F">
        <w:rPr>
          <w:b/>
          <w:bCs/>
          <w:sz w:val="24"/>
          <w:szCs w:val="24"/>
        </w:rPr>
        <w:tab/>
      </w:r>
      <w:r w:rsidRPr="00055D0F">
        <w:rPr>
          <w:b/>
          <w:bCs/>
          <w:sz w:val="24"/>
          <w:szCs w:val="24"/>
        </w:rPr>
        <w:tab/>
      </w:r>
      <w:r w:rsidRPr="00055D0F">
        <w:rPr>
          <w:b/>
          <w:bCs/>
          <w:sz w:val="24"/>
          <w:szCs w:val="24"/>
        </w:rPr>
        <w:tab/>
      </w:r>
      <w:r w:rsidRPr="00055D0F">
        <w:rPr>
          <w:b/>
          <w:bCs/>
          <w:sz w:val="24"/>
          <w:szCs w:val="24"/>
        </w:rPr>
        <w:tab/>
      </w:r>
      <w:r w:rsidRPr="00055D0F">
        <w:rPr>
          <w:b/>
          <w:bCs/>
          <w:sz w:val="24"/>
          <w:szCs w:val="24"/>
        </w:rPr>
        <w:tab/>
        <w:t>PAGE</w:t>
      </w:r>
      <w:r>
        <w:rPr>
          <w:b/>
          <w:bCs/>
          <w:sz w:val="24"/>
          <w:szCs w:val="24"/>
        </w:rPr>
        <w:t xml:space="preserve"> 4</w:t>
      </w:r>
      <w:r w:rsidR="00A36295" w:rsidRPr="00A36295">
        <w:rPr>
          <w:b/>
          <w:bCs/>
          <w:sz w:val="24"/>
          <w:szCs w:val="24"/>
        </w:rPr>
        <w:br/>
      </w:r>
      <w:r w:rsidR="00A36295" w:rsidRPr="00A36295">
        <w:rPr>
          <w:b/>
          <w:bCs/>
          <w:sz w:val="24"/>
          <w:szCs w:val="24"/>
        </w:rPr>
        <w:br/>
        <w:t xml:space="preserve">Section </w:t>
      </w:r>
      <w:r>
        <w:rPr>
          <w:b/>
          <w:bCs/>
          <w:sz w:val="24"/>
          <w:szCs w:val="24"/>
        </w:rPr>
        <w:t>6</w:t>
      </w:r>
      <w:r w:rsidR="00A36295" w:rsidRPr="00A36295">
        <w:rPr>
          <w:b/>
          <w:bCs/>
          <w:sz w:val="24"/>
          <w:szCs w:val="24"/>
        </w:rPr>
        <w:tab/>
      </w:r>
      <w:r w:rsidR="00A36295" w:rsidRPr="00A36295">
        <w:rPr>
          <w:b/>
          <w:bCs/>
          <w:sz w:val="24"/>
          <w:szCs w:val="24"/>
        </w:rPr>
        <w:tab/>
        <w:t>ELECTION AND APPOINTMENT OF THE EXECUTIVE</w:t>
      </w:r>
      <w:r w:rsidR="00A36295">
        <w:rPr>
          <w:b/>
          <w:bCs/>
          <w:sz w:val="24"/>
          <w:szCs w:val="24"/>
        </w:rPr>
        <w:tab/>
      </w:r>
      <w:r w:rsidR="00A36295" w:rsidRPr="00A36295">
        <w:rPr>
          <w:b/>
          <w:bCs/>
          <w:sz w:val="24"/>
          <w:szCs w:val="24"/>
        </w:rPr>
        <w:t>PAGE</w:t>
      </w:r>
      <w:r w:rsidR="00E978EA">
        <w:rPr>
          <w:b/>
          <w:bCs/>
          <w:sz w:val="24"/>
          <w:szCs w:val="24"/>
        </w:rPr>
        <w:t xml:space="preserve"> </w:t>
      </w:r>
      <w:r>
        <w:rPr>
          <w:b/>
          <w:bCs/>
          <w:sz w:val="24"/>
          <w:szCs w:val="24"/>
        </w:rPr>
        <w:t>5</w:t>
      </w:r>
      <w:r w:rsidR="00A36295" w:rsidRPr="00A36295">
        <w:rPr>
          <w:b/>
          <w:bCs/>
          <w:sz w:val="24"/>
          <w:szCs w:val="24"/>
        </w:rPr>
        <w:br/>
      </w:r>
    </w:p>
    <w:p w14:paraId="444DFF8A" w14:textId="6EA1EA8C" w:rsidR="00A36295" w:rsidRPr="00A36295" w:rsidRDefault="00A36295" w:rsidP="00D83CA4">
      <w:pPr>
        <w:rPr>
          <w:b/>
          <w:bCs/>
          <w:sz w:val="24"/>
          <w:szCs w:val="24"/>
        </w:rPr>
      </w:pPr>
      <w:r w:rsidRPr="00A36295">
        <w:rPr>
          <w:b/>
          <w:bCs/>
          <w:sz w:val="24"/>
          <w:szCs w:val="24"/>
        </w:rPr>
        <w:t xml:space="preserve">Section </w:t>
      </w:r>
      <w:r w:rsidR="00055D0F">
        <w:rPr>
          <w:b/>
          <w:bCs/>
          <w:sz w:val="24"/>
          <w:szCs w:val="24"/>
        </w:rPr>
        <w:t>7</w:t>
      </w:r>
      <w:r w:rsidRPr="00A36295">
        <w:rPr>
          <w:b/>
          <w:bCs/>
          <w:sz w:val="24"/>
          <w:szCs w:val="24"/>
        </w:rPr>
        <w:tab/>
      </w:r>
      <w:r w:rsidRPr="00A36295">
        <w:rPr>
          <w:b/>
          <w:bCs/>
          <w:sz w:val="24"/>
          <w:szCs w:val="24"/>
        </w:rPr>
        <w:tab/>
        <w:t>DUTIES OF OFFICERS</w:t>
      </w:r>
      <w:r w:rsidRPr="00A36295">
        <w:rPr>
          <w:b/>
          <w:bCs/>
          <w:sz w:val="24"/>
          <w:szCs w:val="24"/>
        </w:rPr>
        <w:tab/>
      </w:r>
      <w:r w:rsidRPr="00A36295">
        <w:rPr>
          <w:b/>
          <w:bCs/>
          <w:sz w:val="24"/>
          <w:szCs w:val="24"/>
        </w:rPr>
        <w:tab/>
      </w:r>
      <w:r>
        <w:rPr>
          <w:b/>
          <w:bCs/>
          <w:sz w:val="24"/>
          <w:szCs w:val="24"/>
        </w:rPr>
        <w:tab/>
      </w:r>
      <w:r>
        <w:rPr>
          <w:b/>
          <w:bCs/>
          <w:sz w:val="24"/>
          <w:szCs w:val="24"/>
        </w:rPr>
        <w:tab/>
      </w:r>
      <w:r>
        <w:rPr>
          <w:b/>
          <w:bCs/>
          <w:sz w:val="24"/>
          <w:szCs w:val="24"/>
        </w:rPr>
        <w:tab/>
      </w:r>
      <w:r w:rsidRPr="00A36295">
        <w:rPr>
          <w:b/>
          <w:bCs/>
          <w:sz w:val="24"/>
          <w:szCs w:val="24"/>
        </w:rPr>
        <w:t>PAGE</w:t>
      </w:r>
      <w:r w:rsidR="00E978EA">
        <w:rPr>
          <w:b/>
          <w:bCs/>
          <w:sz w:val="24"/>
          <w:szCs w:val="24"/>
        </w:rPr>
        <w:t xml:space="preserve"> </w:t>
      </w:r>
      <w:r w:rsidR="00055D0F">
        <w:rPr>
          <w:b/>
          <w:bCs/>
          <w:sz w:val="24"/>
          <w:szCs w:val="24"/>
        </w:rPr>
        <w:t>6</w:t>
      </w:r>
      <w:r w:rsidRPr="00A36295">
        <w:rPr>
          <w:b/>
          <w:bCs/>
          <w:sz w:val="24"/>
          <w:szCs w:val="24"/>
        </w:rPr>
        <w:br/>
      </w:r>
    </w:p>
    <w:p w14:paraId="40745B97" w14:textId="7A749155" w:rsidR="00A36295" w:rsidRPr="00A36295" w:rsidRDefault="00A36295" w:rsidP="00D83CA4">
      <w:pPr>
        <w:rPr>
          <w:b/>
          <w:bCs/>
          <w:sz w:val="24"/>
          <w:szCs w:val="24"/>
        </w:rPr>
      </w:pPr>
      <w:r w:rsidRPr="00A36295">
        <w:rPr>
          <w:b/>
          <w:bCs/>
          <w:sz w:val="24"/>
          <w:szCs w:val="24"/>
        </w:rPr>
        <w:t xml:space="preserve">Section </w:t>
      </w:r>
      <w:r w:rsidR="00055D0F">
        <w:rPr>
          <w:b/>
          <w:bCs/>
          <w:sz w:val="24"/>
          <w:szCs w:val="24"/>
        </w:rPr>
        <w:t>8</w:t>
      </w:r>
      <w:r w:rsidRPr="00A36295">
        <w:rPr>
          <w:b/>
          <w:bCs/>
          <w:sz w:val="24"/>
          <w:szCs w:val="24"/>
        </w:rPr>
        <w:tab/>
      </w:r>
      <w:r w:rsidRPr="00A36295">
        <w:rPr>
          <w:b/>
          <w:bCs/>
          <w:sz w:val="24"/>
          <w:szCs w:val="24"/>
        </w:rPr>
        <w:tab/>
        <w:t>MEETINGS</w:t>
      </w:r>
      <w:r w:rsidRPr="00A36295">
        <w:rPr>
          <w:b/>
          <w:bCs/>
          <w:sz w:val="24"/>
          <w:szCs w:val="24"/>
        </w:rPr>
        <w:tab/>
      </w:r>
      <w:r w:rsidRPr="00A36295">
        <w:rPr>
          <w:b/>
          <w:bCs/>
          <w:sz w:val="24"/>
          <w:szCs w:val="24"/>
        </w:rPr>
        <w:tab/>
      </w:r>
      <w:r w:rsidRPr="00A36295">
        <w:rPr>
          <w:b/>
          <w:bCs/>
          <w:sz w:val="24"/>
          <w:szCs w:val="24"/>
        </w:rPr>
        <w:tab/>
      </w:r>
      <w:r w:rsidRPr="00A36295">
        <w:rPr>
          <w:b/>
          <w:bCs/>
          <w:sz w:val="24"/>
          <w:szCs w:val="24"/>
        </w:rPr>
        <w:tab/>
      </w:r>
      <w:r w:rsidRPr="00A36295">
        <w:rPr>
          <w:b/>
          <w:bCs/>
          <w:sz w:val="24"/>
          <w:szCs w:val="24"/>
        </w:rPr>
        <w:tab/>
      </w:r>
      <w:r>
        <w:rPr>
          <w:b/>
          <w:bCs/>
          <w:sz w:val="24"/>
          <w:szCs w:val="24"/>
        </w:rPr>
        <w:tab/>
      </w:r>
      <w:r>
        <w:rPr>
          <w:b/>
          <w:bCs/>
          <w:sz w:val="24"/>
          <w:szCs w:val="24"/>
        </w:rPr>
        <w:tab/>
      </w:r>
      <w:r w:rsidRPr="00A36295">
        <w:rPr>
          <w:b/>
          <w:bCs/>
          <w:sz w:val="24"/>
          <w:szCs w:val="24"/>
        </w:rPr>
        <w:t>PAGE</w:t>
      </w:r>
      <w:r w:rsidR="00705FCA">
        <w:rPr>
          <w:b/>
          <w:bCs/>
          <w:sz w:val="24"/>
          <w:szCs w:val="24"/>
        </w:rPr>
        <w:t xml:space="preserve"> 10</w:t>
      </w:r>
      <w:r w:rsidRPr="00A36295">
        <w:rPr>
          <w:b/>
          <w:bCs/>
          <w:sz w:val="24"/>
          <w:szCs w:val="24"/>
        </w:rPr>
        <w:br/>
      </w:r>
    </w:p>
    <w:p w14:paraId="54DBC8F9" w14:textId="7667D375" w:rsidR="00A36295" w:rsidRPr="00A36295" w:rsidRDefault="00A36295" w:rsidP="00D83CA4">
      <w:pPr>
        <w:rPr>
          <w:b/>
          <w:bCs/>
          <w:sz w:val="24"/>
          <w:szCs w:val="24"/>
        </w:rPr>
      </w:pPr>
      <w:r w:rsidRPr="00A36295">
        <w:rPr>
          <w:b/>
          <w:bCs/>
          <w:sz w:val="24"/>
          <w:szCs w:val="24"/>
        </w:rPr>
        <w:t>Section 9</w:t>
      </w:r>
      <w:r w:rsidRPr="00A36295">
        <w:rPr>
          <w:b/>
          <w:bCs/>
          <w:sz w:val="24"/>
          <w:szCs w:val="24"/>
        </w:rPr>
        <w:tab/>
      </w:r>
      <w:r w:rsidRPr="00A36295">
        <w:rPr>
          <w:b/>
          <w:bCs/>
          <w:sz w:val="24"/>
          <w:szCs w:val="24"/>
        </w:rPr>
        <w:tab/>
        <w:t>ANNUAL GENERAL MEETING</w:t>
      </w:r>
      <w:r>
        <w:rPr>
          <w:b/>
          <w:bCs/>
          <w:sz w:val="24"/>
          <w:szCs w:val="24"/>
        </w:rPr>
        <w:tab/>
      </w:r>
      <w:r>
        <w:rPr>
          <w:b/>
          <w:bCs/>
          <w:sz w:val="24"/>
          <w:szCs w:val="24"/>
        </w:rPr>
        <w:tab/>
      </w:r>
      <w:r>
        <w:rPr>
          <w:b/>
          <w:bCs/>
          <w:sz w:val="24"/>
          <w:szCs w:val="24"/>
        </w:rPr>
        <w:tab/>
      </w:r>
      <w:r>
        <w:rPr>
          <w:b/>
          <w:bCs/>
          <w:sz w:val="24"/>
          <w:szCs w:val="24"/>
        </w:rPr>
        <w:tab/>
      </w:r>
      <w:r w:rsidRPr="00A36295">
        <w:rPr>
          <w:b/>
          <w:bCs/>
          <w:sz w:val="24"/>
          <w:szCs w:val="24"/>
        </w:rPr>
        <w:t>PAGE</w:t>
      </w:r>
      <w:r w:rsidR="00705FCA">
        <w:rPr>
          <w:b/>
          <w:bCs/>
          <w:sz w:val="24"/>
          <w:szCs w:val="24"/>
        </w:rPr>
        <w:t xml:space="preserve"> 10</w:t>
      </w:r>
      <w:r w:rsidRPr="00A36295">
        <w:rPr>
          <w:b/>
          <w:bCs/>
          <w:sz w:val="24"/>
          <w:szCs w:val="24"/>
        </w:rPr>
        <w:br/>
      </w:r>
    </w:p>
    <w:p w14:paraId="7A45D6C9" w14:textId="663556A3" w:rsidR="00A36295" w:rsidRPr="00A36295" w:rsidRDefault="00A36295" w:rsidP="00D83CA4">
      <w:pPr>
        <w:rPr>
          <w:b/>
          <w:bCs/>
          <w:sz w:val="24"/>
          <w:szCs w:val="24"/>
        </w:rPr>
      </w:pPr>
      <w:r w:rsidRPr="00A36295">
        <w:rPr>
          <w:b/>
          <w:bCs/>
          <w:sz w:val="24"/>
          <w:szCs w:val="24"/>
        </w:rPr>
        <w:t>Section 10</w:t>
      </w:r>
      <w:r w:rsidRPr="00A36295">
        <w:rPr>
          <w:b/>
          <w:bCs/>
          <w:sz w:val="24"/>
          <w:szCs w:val="24"/>
        </w:rPr>
        <w:tab/>
      </w:r>
      <w:r w:rsidRPr="00A36295">
        <w:rPr>
          <w:b/>
          <w:bCs/>
          <w:sz w:val="24"/>
          <w:szCs w:val="24"/>
        </w:rPr>
        <w:tab/>
        <w:t>CONSTITUTION AMENDMENTS</w:t>
      </w:r>
      <w:r>
        <w:rPr>
          <w:b/>
          <w:bCs/>
          <w:sz w:val="24"/>
          <w:szCs w:val="24"/>
        </w:rPr>
        <w:tab/>
      </w:r>
      <w:r>
        <w:rPr>
          <w:b/>
          <w:bCs/>
          <w:sz w:val="24"/>
          <w:szCs w:val="24"/>
        </w:rPr>
        <w:tab/>
      </w:r>
      <w:r>
        <w:rPr>
          <w:b/>
          <w:bCs/>
          <w:sz w:val="24"/>
          <w:szCs w:val="24"/>
        </w:rPr>
        <w:tab/>
      </w:r>
      <w:r>
        <w:rPr>
          <w:b/>
          <w:bCs/>
          <w:sz w:val="24"/>
          <w:szCs w:val="24"/>
        </w:rPr>
        <w:tab/>
      </w:r>
      <w:r w:rsidRPr="00A36295">
        <w:rPr>
          <w:b/>
          <w:bCs/>
          <w:sz w:val="24"/>
          <w:szCs w:val="24"/>
        </w:rPr>
        <w:t>PAGE</w:t>
      </w:r>
      <w:r w:rsidR="00705FCA">
        <w:rPr>
          <w:b/>
          <w:bCs/>
          <w:sz w:val="24"/>
          <w:szCs w:val="24"/>
        </w:rPr>
        <w:t xml:space="preserve"> 11</w:t>
      </w:r>
      <w:r w:rsidRPr="00A36295">
        <w:rPr>
          <w:b/>
          <w:bCs/>
          <w:sz w:val="24"/>
          <w:szCs w:val="24"/>
        </w:rPr>
        <w:br/>
      </w:r>
    </w:p>
    <w:p w14:paraId="2B956DD7" w14:textId="670C68C0" w:rsidR="00A36295" w:rsidRPr="00A36295" w:rsidRDefault="00A36295" w:rsidP="00D83CA4">
      <w:pPr>
        <w:rPr>
          <w:b/>
          <w:bCs/>
          <w:sz w:val="24"/>
          <w:szCs w:val="24"/>
        </w:rPr>
      </w:pPr>
      <w:r w:rsidRPr="00A36295">
        <w:rPr>
          <w:b/>
          <w:bCs/>
          <w:sz w:val="24"/>
          <w:szCs w:val="24"/>
        </w:rPr>
        <w:t>Section 11</w:t>
      </w:r>
      <w:r w:rsidRPr="00A36295">
        <w:rPr>
          <w:b/>
          <w:bCs/>
          <w:sz w:val="24"/>
          <w:szCs w:val="24"/>
        </w:rPr>
        <w:tab/>
      </w:r>
      <w:r w:rsidRPr="00A36295">
        <w:rPr>
          <w:b/>
          <w:bCs/>
          <w:sz w:val="24"/>
          <w:szCs w:val="24"/>
        </w:rPr>
        <w:tab/>
        <w:t>QUORUMS</w:t>
      </w:r>
      <w:r w:rsidRPr="00A36295">
        <w:rPr>
          <w:b/>
          <w:bCs/>
          <w:sz w:val="24"/>
          <w:szCs w:val="24"/>
        </w:rPr>
        <w:tab/>
      </w:r>
      <w:r w:rsidRPr="00A36295">
        <w:rPr>
          <w:b/>
          <w:bCs/>
          <w:sz w:val="24"/>
          <w:szCs w:val="24"/>
        </w:rPr>
        <w:tab/>
      </w:r>
      <w:r w:rsidRPr="00A36295">
        <w:rPr>
          <w:b/>
          <w:bCs/>
          <w:sz w:val="24"/>
          <w:szCs w:val="24"/>
        </w:rPr>
        <w:tab/>
      </w:r>
      <w:r w:rsidRPr="00A36295">
        <w:rPr>
          <w:b/>
          <w:bCs/>
          <w:sz w:val="24"/>
          <w:szCs w:val="24"/>
        </w:rPr>
        <w:tab/>
      </w:r>
      <w:r w:rsidRPr="00A36295">
        <w:rPr>
          <w:b/>
          <w:bCs/>
          <w:sz w:val="24"/>
          <w:szCs w:val="24"/>
        </w:rPr>
        <w:tab/>
      </w:r>
      <w:r>
        <w:rPr>
          <w:b/>
          <w:bCs/>
          <w:sz w:val="24"/>
          <w:szCs w:val="24"/>
        </w:rPr>
        <w:tab/>
      </w:r>
      <w:r>
        <w:rPr>
          <w:b/>
          <w:bCs/>
          <w:sz w:val="24"/>
          <w:szCs w:val="24"/>
        </w:rPr>
        <w:tab/>
      </w:r>
      <w:r w:rsidRPr="00A36295">
        <w:rPr>
          <w:b/>
          <w:bCs/>
          <w:sz w:val="24"/>
          <w:szCs w:val="24"/>
        </w:rPr>
        <w:t>PAGE</w:t>
      </w:r>
      <w:r w:rsidR="00705FCA">
        <w:rPr>
          <w:b/>
          <w:bCs/>
          <w:sz w:val="24"/>
          <w:szCs w:val="24"/>
        </w:rPr>
        <w:t xml:space="preserve"> 11</w:t>
      </w:r>
      <w:r w:rsidRPr="00A36295">
        <w:rPr>
          <w:b/>
          <w:bCs/>
          <w:sz w:val="24"/>
          <w:szCs w:val="24"/>
        </w:rPr>
        <w:br/>
      </w:r>
    </w:p>
    <w:p w14:paraId="4366DE49" w14:textId="7447F5C6" w:rsidR="00A36295" w:rsidRPr="00A36295" w:rsidRDefault="00A36295" w:rsidP="00D83CA4">
      <w:pPr>
        <w:rPr>
          <w:b/>
          <w:bCs/>
          <w:sz w:val="24"/>
          <w:szCs w:val="24"/>
        </w:rPr>
      </w:pPr>
      <w:r w:rsidRPr="00A36295">
        <w:rPr>
          <w:b/>
          <w:bCs/>
          <w:sz w:val="24"/>
          <w:szCs w:val="24"/>
        </w:rPr>
        <w:t>Section 12</w:t>
      </w:r>
      <w:r w:rsidRPr="00A36295">
        <w:rPr>
          <w:b/>
          <w:bCs/>
          <w:sz w:val="24"/>
          <w:szCs w:val="24"/>
        </w:rPr>
        <w:tab/>
      </w:r>
      <w:r w:rsidRPr="00A36295">
        <w:rPr>
          <w:b/>
          <w:bCs/>
          <w:sz w:val="24"/>
          <w:szCs w:val="24"/>
        </w:rPr>
        <w:tab/>
        <w:t>CONFIDENTIALITY</w:t>
      </w:r>
      <w:r w:rsidRPr="00A36295">
        <w:rPr>
          <w:b/>
          <w:bCs/>
          <w:sz w:val="24"/>
          <w:szCs w:val="24"/>
        </w:rPr>
        <w:tab/>
      </w:r>
      <w:r w:rsidRPr="00A36295">
        <w:rPr>
          <w:b/>
          <w:bCs/>
          <w:sz w:val="24"/>
          <w:szCs w:val="24"/>
        </w:rPr>
        <w:tab/>
      </w:r>
      <w:r w:rsidRPr="00A36295">
        <w:rPr>
          <w:b/>
          <w:bCs/>
          <w:sz w:val="24"/>
          <w:szCs w:val="24"/>
        </w:rPr>
        <w:tab/>
      </w:r>
      <w:r>
        <w:rPr>
          <w:b/>
          <w:bCs/>
          <w:sz w:val="24"/>
          <w:szCs w:val="24"/>
        </w:rPr>
        <w:tab/>
      </w:r>
      <w:r>
        <w:rPr>
          <w:b/>
          <w:bCs/>
          <w:sz w:val="24"/>
          <w:szCs w:val="24"/>
        </w:rPr>
        <w:tab/>
      </w:r>
      <w:r>
        <w:rPr>
          <w:b/>
          <w:bCs/>
          <w:sz w:val="24"/>
          <w:szCs w:val="24"/>
        </w:rPr>
        <w:tab/>
      </w:r>
      <w:r w:rsidRPr="00A36295">
        <w:rPr>
          <w:b/>
          <w:bCs/>
          <w:sz w:val="24"/>
          <w:szCs w:val="24"/>
        </w:rPr>
        <w:t>PAGE</w:t>
      </w:r>
      <w:r w:rsidR="00705FCA">
        <w:rPr>
          <w:b/>
          <w:bCs/>
          <w:sz w:val="24"/>
          <w:szCs w:val="24"/>
        </w:rPr>
        <w:t xml:space="preserve"> 12</w:t>
      </w:r>
      <w:r w:rsidRPr="00A36295">
        <w:rPr>
          <w:b/>
          <w:bCs/>
          <w:sz w:val="24"/>
          <w:szCs w:val="24"/>
        </w:rPr>
        <w:br/>
      </w:r>
    </w:p>
    <w:p w14:paraId="32DCC451" w14:textId="50A43306" w:rsidR="00A36295" w:rsidRDefault="00A36295" w:rsidP="00D83CA4">
      <w:pPr>
        <w:rPr>
          <w:b/>
          <w:bCs/>
          <w:sz w:val="40"/>
          <w:szCs w:val="40"/>
        </w:rPr>
      </w:pPr>
      <w:r w:rsidRPr="00A36295">
        <w:rPr>
          <w:b/>
          <w:bCs/>
          <w:sz w:val="24"/>
          <w:szCs w:val="24"/>
        </w:rPr>
        <w:t>Section 13</w:t>
      </w:r>
      <w:r w:rsidRPr="00A36295">
        <w:rPr>
          <w:b/>
          <w:bCs/>
          <w:sz w:val="24"/>
          <w:szCs w:val="24"/>
        </w:rPr>
        <w:tab/>
      </w:r>
      <w:r w:rsidRPr="00A36295">
        <w:rPr>
          <w:b/>
          <w:bCs/>
          <w:sz w:val="24"/>
          <w:szCs w:val="24"/>
        </w:rPr>
        <w:tab/>
        <w:t>GENERAL</w:t>
      </w:r>
      <w:r w:rsidRPr="00A36295">
        <w:rPr>
          <w:b/>
          <w:bCs/>
          <w:sz w:val="24"/>
          <w:szCs w:val="24"/>
        </w:rPr>
        <w:tab/>
      </w:r>
      <w:r w:rsidRPr="00A36295">
        <w:rPr>
          <w:b/>
          <w:bCs/>
          <w:sz w:val="24"/>
          <w:szCs w:val="24"/>
        </w:rPr>
        <w:tab/>
      </w:r>
      <w:r w:rsidRPr="00A36295">
        <w:rPr>
          <w:b/>
          <w:bCs/>
          <w:sz w:val="24"/>
          <w:szCs w:val="24"/>
        </w:rPr>
        <w:tab/>
      </w:r>
      <w:r w:rsidRPr="00A36295">
        <w:rPr>
          <w:b/>
          <w:bCs/>
          <w:sz w:val="24"/>
          <w:szCs w:val="24"/>
        </w:rPr>
        <w:tab/>
      </w:r>
      <w:r w:rsidRPr="00A36295">
        <w:rPr>
          <w:b/>
          <w:bCs/>
          <w:sz w:val="24"/>
          <w:szCs w:val="24"/>
        </w:rPr>
        <w:tab/>
      </w:r>
      <w:r>
        <w:rPr>
          <w:b/>
          <w:bCs/>
          <w:sz w:val="24"/>
          <w:szCs w:val="24"/>
        </w:rPr>
        <w:tab/>
      </w:r>
      <w:r>
        <w:rPr>
          <w:b/>
          <w:bCs/>
          <w:sz w:val="24"/>
          <w:szCs w:val="24"/>
        </w:rPr>
        <w:tab/>
      </w:r>
      <w:r w:rsidRPr="00A36295">
        <w:rPr>
          <w:b/>
          <w:bCs/>
          <w:sz w:val="24"/>
          <w:szCs w:val="24"/>
        </w:rPr>
        <w:t>PAGE</w:t>
      </w:r>
      <w:r w:rsidR="00705FCA">
        <w:rPr>
          <w:b/>
          <w:bCs/>
          <w:sz w:val="24"/>
          <w:szCs w:val="24"/>
        </w:rPr>
        <w:t xml:space="preserve"> 12</w:t>
      </w:r>
      <w:r>
        <w:rPr>
          <w:b/>
          <w:bCs/>
          <w:sz w:val="40"/>
          <w:szCs w:val="40"/>
        </w:rPr>
        <w:br/>
      </w:r>
    </w:p>
    <w:p w14:paraId="0BFEA0D1" w14:textId="77777777" w:rsidR="00E978EA" w:rsidRDefault="00E978EA" w:rsidP="0067533E"/>
    <w:p w14:paraId="4C5C15A3" w14:textId="77777777" w:rsidR="00E978EA" w:rsidRDefault="00E978EA" w:rsidP="0067533E"/>
    <w:p w14:paraId="1CFC5B39" w14:textId="77777777" w:rsidR="00E978EA" w:rsidRDefault="00E978EA" w:rsidP="0067533E"/>
    <w:p w14:paraId="11D5B8C8" w14:textId="77777777" w:rsidR="00E978EA" w:rsidRDefault="00E978EA" w:rsidP="0067533E"/>
    <w:p w14:paraId="2C74D607" w14:textId="18445DF8" w:rsidR="00302463" w:rsidRPr="00302463" w:rsidRDefault="00302463" w:rsidP="0067533E">
      <w:r w:rsidRPr="00302463">
        <w:t>This constitution and bylaws of the Association</w:t>
      </w:r>
      <w:r>
        <w:t>,</w:t>
      </w:r>
      <w:r w:rsidRPr="00302463">
        <w:t xml:space="preserve"> as shown in this book</w:t>
      </w:r>
      <w:r>
        <w:t>,</w:t>
      </w:r>
      <w:r w:rsidRPr="00302463">
        <w:t xml:space="preserve"> are intended as a general guide and cannot specifically cover each situation that may arise. Therefore, the Board of Directors, in regular and special meetings, with a quorum and a majority vote, will have the authority to interpret and decide to the best of their ability with regard to all these circumstances or any specific case, any matters pertaining to any and all clauses contained herein</w:t>
      </w:r>
      <w:r>
        <w:t>,</w:t>
      </w:r>
      <w:r w:rsidRPr="00302463">
        <w:t xml:space="preserve"> and that their decision shall be final.</w:t>
      </w:r>
    </w:p>
    <w:p w14:paraId="78A9863E" w14:textId="6B9E66AE" w:rsidR="00C31DC0" w:rsidRDefault="00724410" w:rsidP="0067533E">
      <w:pPr>
        <w:rPr>
          <w:b/>
          <w:bCs/>
        </w:rPr>
      </w:pPr>
      <w:r w:rsidRPr="00724410">
        <w:rPr>
          <w:b/>
          <w:bCs/>
        </w:rPr>
        <w:t>SECTION 1: NAMES</w:t>
      </w:r>
    </w:p>
    <w:p w14:paraId="79EA1BC7" w14:textId="6A86D005" w:rsidR="00A41DC6" w:rsidRDefault="00A41DC6" w:rsidP="0067533E">
      <w:r w:rsidRPr="00344A26">
        <w:t xml:space="preserve">This association </w:t>
      </w:r>
      <w:r w:rsidR="00344A26">
        <w:t xml:space="preserve">will be known as and </w:t>
      </w:r>
      <w:r w:rsidRPr="00344A26">
        <w:t xml:space="preserve">operate under the name Aylmer Minor Baseball </w:t>
      </w:r>
      <w:r w:rsidR="00344A26" w:rsidRPr="00344A26">
        <w:t xml:space="preserve">and will be referred to as </w:t>
      </w:r>
      <w:r w:rsidR="00344A26">
        <w:t>“</w:t>
      </w:r>
      <w:r w:rsidRPr="00344A26">
        <w:t>AMBA</w:t>
      </w:r>
      <w:r w:rsidR="00344A26">
        <w:t>”</w:t>
      </w:r>
      <w:r w:rsidR="00344A26" w:rsidRPr="00344A26">
        <w:t>.</w:t>
      </w:r>
    </w:p>
    <w:p w14:paraId="6425C030" w14:textId="50E73532" w:rsidR="00344A26" w:rsidRDefault="00344A26" w:rsidP="0067533E">
      <w:r w:rsidRPr="00344A26">
        <w:t>The Southern Counties Baseball Association will be referred to as “SCBA</w:t>
      </w:r>
      <w:r w:rsidR="00302463">
        <w:t>.</w:t>
      </w:r>
      <w:r w:rsidRPr="00344A26">
        <w:t>”</w:t>
      </w:r>
    </w:p>
    <w:p w14:paraId="2F8A5CA6" w14:textId="119470E8" w:rsidR="00344A26" w:rsidRPr="00344A26" w:rsidRDefault="00344A26" w:rsidP="0067533E">
      <w:r w:rsidRPr="00344A26">
        <w:t>The Ontario Baseball Association will be referred to as “OBA</w:t>
      </w:r>
      <w:r w:rsidR="00302463">
        <w:t>.”</w:t>
      </w:r>
    </w:p>
    <w:p w14:paraId="5D2A8AB8" w14:textId="4DEF86B9" w:rsidR="00724410" w:rsidRDefault="00724410" w:rsidP="0067533E">
      <w:pPr>
        <w:rPr>
          <w:b/>
          <w:bCs/>
        </w:rPr>
      </w:pPr>
      <w:r w:rsidRPr="00724410">
        <w:rPr>
          <w:b/>
          <w:bCs/>
        </w:rPr>
        <w:t>SECTION 2: AIMS AND OBJECTIVES</w:t>
      </w:r>
    </w:p>
    <w:p w14:paraId="33874A3B" w14:textId="7F0E23F3" w:rsidR="00344A26" w:rsidRDefault="00344A26" w:rsidP="0067533E">
      <w:r>
        <w:t xml:space="preserve">The aim and objectives of the AMBA </w:t>
      </w:r>
      <w:r w:rsidR="00302463">
        <w:t>are</w:t>
      </w:r>
      <w:r>
        <w:t>:</w:t>
      </w:r>
    </w:p>
    <w:p w14:paraId="485984B9" w14:textId="48824A24" w:rsidR="00344A26" w:rsidRPr="00344A26" w:rsidRDefault="002B2FF5" w:rsidP="00566BCB">
      <w:pPr>
        <w:ind w:left="720"/>
      </w:pPr>
      <w:r>
        <w:t>-</w:t>
      </w:r>
      <w:r w:rsidR="00344A26">
        <w:t xml:space="preserve">To foster and promote baseball within the Town of Aylmer </w:t>
      </w:r>
      <w:r w:rsidR="00302463">
        <w:t>boundaries</w:t>
      </w:r>
      <w:r w:rsidR="00566BCB">
        <w:br/>
      </w:r>
      <w:r>
        <w:t>-</w:t>
      </w:r>
      <w:r w:rsidR="00566BCB">
        <w:t>To develop player skills and knowledge through the game of baseball</w:t>
      </w:r>
      <w:r w:rsidR="00566BCB">
        <w:br/>
      </w:r>
      <w:r>
        <w:t>-</w:t>
      </w:r>
      <w:r w:rsidR="00566BCB" w:rsidRPr="00566BCB">
        <w:t xml:space="preserve">To provide recreation for as many of the youth of the Town of </w:t>
      </w:r>
      <w:r w:rsidR="00566BCB">
        <w:t xml:space="preserve">Aylmer </w:t>
      </w:r>
      <w:r w:rsidR="00566BCB" w:rsidRPr="00566BCB">
        <w:t>and</w:t>
      </w:r>
      <w:r w:rsidR="00566BCB">
        <w:t xml:space="preserve"> AMBAs </w:t>
      </w:r>
      <w:r w:rsidR="00566BCB" w:rsidRPr="00566BCB">
        <w:t>jurisdiction</w:t>
      </w:r>
      <w:r w:rsidR="00566BCB">
        <w:br/>
      </w:r>
      <w:r>
        <w:t>-</w:t>
      </w:r>
      <w:r w:rsidR="00566BCB" w:rsidRPr="00566BCB">
        <w:t>To provide</w:t>
      </w:r>
      <w:r w:rsidR="00302463">
        <w:t xml:space="preserve"> a</w:t>
      </w:r>
      <w:r w:rsidR="00566BCB">
        <w:t xml:space="preserve"> </w:t>
      </w:r>
      <w:r w:rsidR="00566BCB" w:rsidRPr="00566BCB">
        <w:t>calibre of play and competition for those players whose talents will benefit</w:t>
      </w:r>
      <w:r>
        <w:t xml:space="preserve"> </w:t>
      </w:r>
      <w:r w:rsidR="00302463">
        <w:t xml:space="preserve">from </w:t>
      </w:r>
      <w:r w:rsidR="00566BCB" w:rsidRPr="00566BCB">
        <w:t>being challenged;</w:t>
      </w:r>
      <w:r w:rsidR="00566BCB">
        <w:br/>
      </w:r>
      <w:r>
        <w:t>-</w:t>
      </w:r>
      <w:r w:rsidR="00566BCB" w:rsidRPr="00566BCB">
        <w:t>To sponsor, control</w:t>
      </w:r>
      <w:r w:rsidR="00302463">
        <w:t>,</w:t>
      </w:r>
      <w:r w:rsidR="00566BCB" w:rsidRPr="00566BCB">
        <w:t xml:space="preserve"> and promote such athletic, social</w:t>
      </w:r>
      <w:r w:rsidR="00302463">
        <w:t>,</w:t>
      </w:r>
      <w:r w:rsidR="00566BCB" w:rsidRPr="00566BCB">
        <w:t xml:space="preserve"> and other activities as may contribute to the betterment of the </w:t>
      </w:r>
      <w:r w:rsidR="00566BCB">
        <w:t>AMBA</w:t>
      </w:r>
      <w:r w:rsidR="00344A26">
        <w:br/>
      </w:r>
      <w:r w:rsidR="00344A26">
        <w:tab/>
      </w:r>
    </w:p>
    <w:p w14:paraId="691CFCE9" w14:textId="7F9F1AE6" w:rsidR="00724410" w:rsidRDefault="00724410" w:rsidP="0067533E">
      <w:pPr>
        <w:rPr>
          <w:b/>
          <w:bCs/>
        </w:rPr>
      </w:pPr>
      <w:r w:rsidRPr="00724410">
        <w:rPr>
          <w:b/>
          <w:bCs/>
        </w:rPr>
        <w:t>SECTION 3: AFFILIATION</w:t>
      </w:r>
    </w:p>
    <w:p w14:paraId="3AB97937" w14:textId="77777777" w:rsidR="009E65D1" w:rsidRDefault="00302463" w:rsidP="0067533E">
      <w:r w:rsidRPr="00302463">
        <w:t xml:space="preserve">Aylmer Minor baseball </w:t>
      </w:r>
      <w:r w:rsidR="009E65D1" w:rsidRPr="009E65D1">
        <w:t xml:space="preserve">shall operate in whatever leagues, exhibition games, and tournaments as may be approved by the OBA. </w:t>
      </w:r>
    </w:p>
    <w:p w14:paraId="3DBC44FE" w14:textId="2F507B9B" w:rsidR="009E65D1" w:rsidRDefault="009E65D1" w:rsidP="0067533E">
      <w:r w:rsidRPr="009E65D1">
        <w:t xml:space="preserve">The OBA, </w:t>
      </w:r>
      <w:r>
        <w:t>S</w:t>
      </w:r>
      <w:r w:rsidRPr="009E65D1">
        <w:t>CBA</w:t>
      </w:r>
      <w:r>
        <w:t>,</w:t>
      </w:r>
      <w:r w:rsidRPr="009E65D1">
        <w:t xml:space="preserve"> and ICBA Regulations and Policies and Rules of Competition shall apply to the </w:t>
      </w:r>
      <w:r>
        <w:t>A</w:t>
      </w:r>
      <w:r w:rsidRPr="009E65D1">
        <w:t>MBA</w:t>
      </w:r>
      <w:r>
        <w:t>;</w:t>
      </w:r>
      <w:r w:rsidRPr="009E65D1">
        <w:t xml:space="preserve"> however, the Executive of the </w:t>
      </w:r>
      <w:r>
        <w:t>A</w:t>
      </w:r>
      <w:r w:rsidRPr="009E65D1">
        <w:t>MBA shall make such additional by-laws and/or playing rules deemed in the best interest</w:t>
      </w:r>
      <w:r w:rsidR="00EE546D">
        <w:t>s</w:t>
      </w:r>
      <w:r w:rsidRPr="009E65D1">
        <w:t xml:space="preserve"> and safety of the young people registered in the </w:t>
      </w:r>
      <w:r>
        <w:t>AMBA</w:t>
      </w:r>
      <w:r w:rsidRPr="009E65D1">
        <w:t xml:space="preserve">. </w:t>
      </w:r>
    </w:p>
    <w:p w14:paraId="57C0B75E" w14:textId="77777777" w:rsidR="009E65D1" w:rsidRDefault="009E65D1" w:rsidP="0067533E">
      <w:r w:rsidRPr="009E65D1">
        <w:t xml:space="preserve">The activities of the </w:t>
      </w:r>
      <w:r>
        <w:t>A</w:t>
      </w:r>
      <w:r w:rsidRPr="009E65D1">
        <w:t xml:space="preserve">MBA will be carried out without </w:t>
      </w:r>
      <w:r>
        <w:t xml:space="preserve">the </w:t>
      </w:r>
      <w:r w:rsidRPr="009E65D1">
        <w:t>purpose of gain for its members</w:t>
      </w:r>
      <w:r>
        <w:t>,</w:t>
      </w:r>
      <w:r w:rsidRPr="009E65D1">
        <w:t xml:space="preserve"> and any profits to the organization shall be used in promoting its aims and objectives.</w:t>
      </w:r>
    </w:p>
    <w:p w14:paraId="7EBDE23B" w14:textId="3A8DA7B7" w:rsidR="00302463" w:rsidRDefault="009E65D1" w:rsidP="0067533E">
      <w:r w:rsidRPr="009E65D1">
        <w:t xml:space="preserve">In the event of the dissolution or winding-up of the </w:t>
      </w:r>
      <w:r>
        <w:t>A</w:t>
      </w:r>
      <w:r w:rsidRPr="009E65D1">
        <w:t>MBA, all its remaining assets, after payment of liabilities, shall be distributed in accordance with the provisions of the applicable legislation.</w:t>
      </w:r>
    </w:p>
    <w:p w14:paraId="03548040" w14:textId="77777777" w:rsidR="008A6CB2" w:rsidRPr="00302463" w:rsidRDefault="008A6CB2" w:rsidP="0067533E"/>
    <w:p w14:paraId="3E2D9A3B" w14:textId="77777777" w:rsidR="00E978EA" w:rsidRDefault="00E978EA" w:rsidP="0067533E">
      <w:pPr>
        <w:rPr>
          <w:b/>
          <w:bCs/>
        </w:rPr>
      </w:pPr>
    </w:p>
    <w:p w14:paraId="0DF7D802" w14:textId="77777777" w:rsidR="00E978EA" w:rsidRDefault="00E978EA" w:rsidP="0067533E">
      <w:pPr>
        <w:rPr>
          <w:b/>
          <w:bCs/>
        </w:rPr>
      </w:pPr>
    </w:p>
    <w:p w14:paraId="11B70C1F" w14:textId="7682AB70" w:rsidR="00724410" w:rsidRDefault="00724410" w:rsidP="0067533E">
      <w:pPr>
        <w:rPr>
          <w:b/>
          <w:bCs/>
        </w:rPr>
      </w:pPr>
      <w:r w:rsidRPr="00724410">
        <w:rPr>
          <w:b/>
          <w:bCs/>
        </w:rPr>
        <w:t xml:space="preserve">SECTION </w:t>
      </w:r>
      <w:r w:rsidR="00D83CA4">
        <w:rPr>
          <w:b/>
          <w:bCs/>
        </w:rPr>
        <w:t>4</w:t>
      </w:r>
      <w:r w:rsidRPr="00724410">
        <w:rPr>
          <w:b/>
          <w:bCs/>
        </w:rPr>
        <w:t xml:space="preserve">: MEMBERS OF THE </w:t>
      </w:r>
      <w:r>
        <w:rPr>
          <w:b/>
          <w:bCs/>
        </w:rPr>
        <w:t>A</w:t>
      </w:r>
      <w:r w:rsidRPr="00724410">
        <w:rPr>
          <w:b/>
          <w:bCs/>
        </w:rPr>
        <w:t>MBA</w:t>
      </w:r>
    </w:p>
    <w:p w14:paraId="6C9D9C07" w14:textId="77777777" w:rsidR="009E65D1" w:rsidRDefault="009E65D1" w:rsidP="0067533E">
      <w:r w:rsidRPr="009E65D1">
        <w:t xml:space="preserve">The following persons are deemed members of </w:t>
      </w:r>
      <w:r>
        <w:t>A</w:t>
      </w:r>
      <w:r w:rsidRPr="009E65D1">
        <w:t>MBA for each baseball season if they have reached their eighteenth birthday:</w:t>
      </w:r>
    </w:p>
    <w:p w14:paraId="18F81018" w14:textId="49AA2D38" w:rsidR="009E65D1" w:rsidRDefault="002B2FF5" w:rsidP="00EE546D">
      <w:pPr>
        <w:ind w:left="1080"/>
      </w:pPr>
      <w:r>
        <w:t>-</w:t>
      </w:r>
      <w:r w:rsidR="00EE546D">
        <w:t>All parents and/or legal guardians of players registered in AMBA.</w:t>
      </w:r>
      <w:r w:rsidR="00EE546D">
        <w:br/>
      </w:r>
      <w:r>
        <w:t>-</w:t>
      </w:r>
      <w:r w:rsidR="00EE546D">
        <w:t>All elected and appointed members of the AMBA Executive Committee, hereinafter referred to as the “Executive.”</w:t>
      </w:r>
      <w:r w:rsidR="00EE546D">
        <w:br/>
      </w:r>
      <w:r>
        <w:t>-</w:t>
      </w:r>
      <w:r w:rsidR="00EE546D">
        <w:t>All coaches, managers, and convenors in AMBA.</w:t>
      </w:r>
      <w:r w:rsidR="00EE546D">
        <w:br/>
      </w:r>
      <w:r>
        <w:t>-</w:t>
      </w:r>
      <w:r w:rsidR="00EE546D">
        <w:t>All AMBA sponsors (one representative for each sponsor).</w:t>
      </w:r>
      <w:r w:rsidR="00EE546D">
        <w:br/>
      </w:r>
      <w:r>
        <w:t>-</w:t>
      </w:r>
      <w:r w:rsidR="00EE546D">
        <w:t xml:space="preserve">All honorary members </w:t>
      </w:r>
      <w:r w:rsidR="008A6CB2">
        <w:t xml:space="preserve">are </w:t>
      </w:r>
      <w:r w:rsidR="00EE546D">
        <w:t>appointed by the Executive.</w:t>
      </w:r>
      <w:r w:rsidR="00EE546D">
        <w:br/>
      </w:r>
      <w:r>
        <w:t>-</w:t>
      </w:r>
      <w:r w:rsidR="00EE546D">
        <w:t>No person who is an active player in the AMBA shall be a member.</w:t>
      </w:r>
      <w:r w:rsidR="00EE546D">
        <w:br/>
      </w:r>
      <w:r>
        <w:t>-</w:t>
      </w:r>
      <w:r w:rsidR="00EE546D">
        <w:t>Membership in the AMBA shall last for one year, from April 1st to March 31st. This membership period applies to all members except the Executive Committee. See Section 5.0: Executive Committee for additional information regarding the membership duration of Executive Committee members.</w:t>
      </w:r>
    </w:p>
    <w:p w14:paraId="6E8CF765" w14:textId="77777777" w:rsidR="008A6CB2" w:rsidRPr="009E65D1" w:rsidRDefault="008A6CB2" w:rsidP="008A6CB2"/>
    <w:p w14:paraId="339FD8A2" w14:textId="586EFE96" w:rsidR="00724410" w:rsidRDefault="00724410" w:rsidP="0067533E">
      <w:pPr>
        <w:rPr>
          <w:b/>
          <w:bCs/>
        </w:rPr>
      </w:pPr>
      <w:r w:rsidRPr="00724410">
        <w:rPr>
          <w:b/>
          <w:bCs/>
        </w:rPr>
        <w:t>SECTION 5: EXECUTIVE COMMITTEE</w:t>
      </w:r>
    </w:p>
    <w:p w14:paraId="7FE28CF8" w14:textId="00D0DF14" w:rsidR="00C741AB" w:rsidRDefault="00C741AB" w:rsidP="0067533E">
      <w:r w:rsidRPr="00C741AB">
        <w:t xml:space="preserve">The Executive Committee of the </w:t>
      </w:r>
      <w:r>
        <w:t>A</w:t>
      </w:r>
      <w:r w:rsidRPr="00C741AB">
        <w:t xml:space="preserve">MBA shall be composed of </w:t>
      </w:r>
      <w:r>
        <w:t xml:space="preserve">the </w:t>
      </w:r>
      <w:r w:rsidRPr="00C741AB">
        <w:t>following elected and appointed positions:</w:t>
      </w:r>
    </w:p>
    <w:p w14:paraId="140E1765" w14:textId="77777777" w:rsidR="00C741AB" w:rsidRDefault="00C741AB" w:rsidP="0067533E">
      <w:r w:rsidRPr="00C741AB">
        <w:t xml:space="preserve">The elected positions shall include: </w:t>
      </w:r>
    </w:p>
    <w:p w14:paraId="69955E76" w14:textId="29281D86" w:rsidR="00C741AB" w:rsidRDefault="00D37C30" w:rsidP="00D37C30">
      <w:r>
        <w:t xml:space="preserve">(a) </w:t>
      </w:r>
      <w:r w:rsidR="00C741AB" w:rsidRPr="00C741AB">
        <w:t>President</w:t>
      </w:r>
      <w:r w:rsidR="00C741AB">
        <w:br/>
      </w:r>
      <w:r w:rsidR="00C741AB" w:rsidRPr="00C741AB">
        <w:t>(b) Vice-President</w:t>
      </w:r>
      <w:r w:rsidR="00C741AB">
        <w:br/>
      </w:r>
      <w:r w:rsidR="00C741AB" w:rsidRPr="00C741AB">
        <w:t>(c) Secretary</w:t>
      </w:r>
      <w:r w:rsidR="00C741AB">
        <w:br/>
      </w:r>
      <w:r w:rsidR="00C741AB" w:rsidRPr="00C741AB">
        <w:t>(d) Treasurer</w:t>
      </w:r>
    </w:p>
    <w:p w14:paraId="6FB1889F" w14:textId="73256D83" w:rsidR="00D37C30" w:rsidRDefault="00D37C30" w:rsidP="00D37C30">
      <w:r w:rsidRPr="00D37C30">
        <w:t>The appointed positions shall include:</w:t>
      </w:r>
      <w:r>
        <w:br/>
      </w:r>
      <w:r w:rsidRPr="00D37C30">
        <w:t>(a) Equipment Manager</w:t>
      </w:r>
      <w:r>
        <w:br/>
      </w:r>
      <w:r w:rsidRPr="00D37C30">
        <w:t xml:space="preserve">(b) Registrar </w:t>
      </w:r>
      <w:r>
        <w:br/>
      </w:r>
      <w:r w:rsidRPr="00D37C30">
        <w:t xml:space="preserve">(c) Diamond Scheduler </w:t>
      </w:r>
      <w:r>
        <w:br/>
      </w:r>
      <w:r w:rsidRPr="00D37C30">
        <w:t>(d) Tournament Director</w:t>
      </w:r>
      <w:r>
        <w:br/>
      </w:r>
      <w:r w:rsidRPr="00D37C30">
        <w:t xml:space="preserve">(e) </w:t>
      </w:r>
      <w:r>
        <w:t>Uniform/</w:t>
      </w:r>
      <w:r w:rsidRPr="00D37C30">
        <w:t xml:space="preserve">Apparel Director </w:t>
      </w:r>
      <w:r>
        <w:br/>
      </w:r>
      <w:r w:rsidRPr="00D37C30">
        <w:t>(</w:t>
      </w:r>
      <w:r>
        <w:t>f</w:t>
      </w:r>
      <w:r w:rsidRPr="00D37C30">
        <w:t>) Rep Co</w:t>
      </w:r>
      <w:r>
        <w:t>ordinator</w:t>
      </w:r>
      <w:r>
        <w:br/>
      </w:r>
      <w:r w:rsidRPr="00D37C30">
        <w:t>(</w:t>
      </w:r>
      <w:r>
        <w:t>g</w:t>
      </w:r>
      <w:r w:rsidRPr="00D37C30">
        <w:t xml:space="preserve">) House </w:t>
      </w:r>
      <w:r>
        <w:t>Coordinator</w:t>
      </w:r>
      <w:r w:rsidRPr="00D37C30">
        <w:t xml:space="preserve"> </w:t>
      </w:r>
      <w:r>
        <w:br/>
      </w:r>
      <w:r w:rsidRPr="00D37C30">
        <w:t>(</w:t>
      </w:r>
      <w:r>
        <w:t>h</w:t>
      </w:r>
      <w:r w:rsidRPr="00D37C30">
        <w:t>) Media Director</w:t>
      </w:r>
      <w:r>
        <w:br/>
        <w:t>(</w:t>
      </w:r>
      <w:proofErr w:type="spellStart"/>
      <w:r>
        <w:t>i</w:t>
      </w:r>
      <w:proofErr w:type="spellEnd"/>
      <w:r>
        <w:t>) Equipment Manager</w:t>
      </w:r>
      <w:r>
        <w:br/>
        <w:t>(j) Umpire-in-Chief</w:t>
      </w:r>
      <w:r>
        <w:br/>
        <w:t>(k) Sponsorship Director</w:t>
      </w:r>
      <w:r>
        <w:br/>
        <w:t>(l) Fundraising Director</w:t>
      </w:r>
      <w:r>
        <w:br/>
      </w:r>
      <w:r w:rsidR="00C073F4">
        <w:t>(</w:t>
      </w:r>
      <w:r>
        <w:t>m</w:t>
      </w:r>
      <w:r w:rsidRPr="00D37C30">
        <w:t>)</w:t>
      </w:r>
      <w:r>
        <w:t xml:space="preserve"> </w:t>
      </w:r>
      <w:r w:rsidRPr="00D37C30">
        <w:t>SCBA Rep</w:t>
      </w:r>
      <w:r>
        <w:br/>
        <w:t>(n)Screening Policy Lead</w:t>
      </w:r>
    </w:p>
    <w:p w14:paraId="5D54CFE2" w14:textId="77777777" w:rsidR="00FE07A7" w:rsidRDefault="00FE07A7" w:rsidP="00D37C30"/>
    <w:p w14:paraId="43B0C3B3" w14:textId="34FE128E" w:rsidR="00FE07A7" w:rsidRDefault="00FE07A7" w:rsidP="00D37C30">
      <w:r w:rsidRPr="00FE07A7">
        <w:t>Elected and appointed Executive Committee positions shall sit for the period beginning with the appointment to the Executive</w:t>
      </w:r>
      <w:r w:rsidR="00A23143">
        <w:t xml:space="preserve"> </w:t>
      </w:r>
      <w:r w:rsidR="00A23143" w:rsidRPr="00FE07A7">
        <w:t>t</w:t>
      </w:r>
      <w:r w:rsidR="00A23143">
        <w:t>ill</w:t>
      </w:r>
      <w:r w:rsidRPr="00FE07A7">
        <w:t xml:space="preserve"> the next Annual General Meeting</w:t>
      </w:r>
      <w:r>
        <w:t>,</w:t>
      </w:r>
      <w:r w:rsidRPr="00FE07A7">
        <w:t xml:space="preserve"> except for the President and Vice President</w:t>
      </w:r>
      <w:r>
        <w:t>,</w:t>
      </w:r>
      <w:r w:rsidRPr="00FE07A7">
        <w:t xml:space="preserve"> whose terms shall be 2 years. The President’s term shall commence in </w:t>
      </w:r>
      <w:r>
        <w:t>odd-numbered</w:t>
      </w:r>
      <w:r w:rsidRPr="00FE07A7">
        <w:t xml:space="preserve"> years, and the Vice President’s term shall commence in </w:t>
      </w:r>
      <w:r>
        <w:t>even-numbered</w:t>
      </w:r>
      <w:r w:rsidRPr="00FE07A7">
        <w:t xml:space="preserve"> years. The President and Vice President are eligible to run again once their terms have expired.</w:t>
      </w:r>
    </w:p>
    <w:p w14:paraId="7830F9EA" w14:textId="121AB46B" w:rsidR="00FE07A7" w:rsidRDefault="00FE07A7" w:rsidP="00D37C30">
      <w:r w:rsidRPr="00FE07A7">
        <w:t>Each Executive member is expected to attend all meetings. If unable to attend</w:t>
      </w:r>
      <w:r w:rsidR="00A23143">
        <w:t>,</w:t>
      </w:r>
      <w:r w:rsidRPr="00FE07A7">
        <w:t xml:space="preserve"> he/she should notify the President or his/her designate. If an Executive member misses more than three meetings without a reason deemed valid by the Executive, they may be replaced by the Executive to permit the appropriate duties and functions to be performed.</w:t>
      </w:r>
    </w:p>
    <w:p w14:paraId="6DD13A6D" w14:textId="2B48F8BC" w:rsidR="00FE07A7" w:rsidRPr="00C741AB" w:rsidRDefault="007E7AA1" w:rsidP="00D37C30">
      <w:r w:rsidRPr="007E7AA1">
        <w:t>Wherever possible, no convenor should coach or manage any team at the level at which he/she is convenor.</w:t>
      </w:r>
    </w:p>
    <w:p w14:paraId="7A94ABDC" w14:textId="77777777" w:rsidR="00125757" w:rsidRDefault="00125757" w:rsidP="00125757">
      <w:r w:rsidRPr="00D11B11">
        <w:t>All members of the Board of Directors of each Section of this Association shall hold office until</w:t>
      </w:r>
      <w:r>
        <w:t>:</w:t>
      </w:r>
    </w:p>
    <w:p w14:paraId="34920C8F" w14:textId="77777777" w:rsidR="00125757" w:rsidRDefault="00125757" w:rsidP="00125757">
      <w:pPr>
        <w:pStyle w:val="ListParagraph"/>
        <w:numPr>
          <w:ilvl w:val="0"/>
          <w:numId w:val="27"/>
        </w:numPr>
      </w:pPr>
      <w:r w:rsidRPr="00D11B11">
        <w:t xml:space="preserve">He/she is unable to carry out his/her duties due to illness. </w:t>
      </w:r>
    </w:p>
    <w:p w14:paraId="61F8AAAE" w14:textId="77777777" w:rsidR="00125757" w:rsidRDefault="00125757" w:rsidP="00125757">
      <w:pPr>
        <w:pStyle w:val="ListParagraph"/>
        <w:numPr>
          <w:ilvl w:val="0"/>
          <w:numId w:val="27"/>
        </w:numPr>
      </w:pPr>
      <w:r w:rsidRPr="00D11B11">
        <w:t xml:space="preserve">He/she refuses to carry out his/her duties or misses three consecutive meetings. </w:t>
      </w:r>
    </w:p>
    <w:p w14:paraId="1BB8C229" w14:textId="77777777" w:rsidR="00125757" w:rsidRDefault="00125757" w:rsidP="00125757">
      <w:pPr>
        <w:pStyle w:val="ListParagraph"/>
        <w:numPr>
          <w:ilvl w:val="0"/>
          <w:numId w:val="27"/>
        </w:numPr>
      </w:pPr>
      <w:r w:rsidRPr="00D11B11">
        <w:t xml:space="preserve">He/she resigns from office </w:t>
      </w:r>
    </w:p>
    <w:p w14:paraId="19FD566B" w14:textId="77777777" w:rsidR="00125757" w:rsidRDefault="00125757" w:rsidP="00125757">
      <w:pPr>
        <w:pStyle w:val="ListParagraph"/>
        <w:numPr>
          <w:ilvl w:val="0"/>
          <w:numId w:val="27"/>
        </w:numPr>
      </w:pPr>
      <w:r w:rsidRPr="00D11B11">
        <w:t>A new Board is formed at the Annual Meeting.</w:t>
      </w:r>
    </w:p>
    <w:p w14:paraId="0A79BA11" w14:textId="77777777" w:rsidR="00125757" w:rsidRDefault="00125757" w:rsidP="00125757">
      <w:pPr>
        <w:pStyle w:val="ListParagraph"/>
        <w:numPr>
          <w:ilvl w:val="0"/>
          <w:numId w:val="27"/>
        </w:numPr>
      </w:pPr>
      <w:r w:rsidRPr="0016635B">
        <w:t xml:space="preserve">He/she deliberately disrupts or undermines the purpose or objectives of the </w:t>
      </w:r>
      <w:r>
        <w:t>A</w:t>
      </w:r>
      <w:r w:rsidRPr="0016635B">
        <w:t xml:space="preserve">MBA. A vote shall be taken, and a 2/3 majority will result in </w:t>
      </w:r>
      <w:r>
        <w:t xml:space="preserve">the </w:t>
      </w:r>
      <w:r w:rsidRPr="0016635B">
        <w:t xml:space="preserve">dismissal of said Member. A quorum of 100% is required for this type of vote. Any abstentions </w:t>
      </w:r>
      <w:r>
        <w:t>from</w:t>
      </w:r>
      <w:r w:rsidRPr="0016635B">
        <w:t xml:space="preserve"> the vote will be considered a vote for dismissal.</w:t>
      </w:r>
    </w:p>
    <w:p w14:paraId="49D06E06" w14:textId="34B3B77A" w:rsidR="00125757" w:rsidRPr="00270ED6" w:rsidRDefault="00125757" w:rsidP="00125757">
      <w:pPr>
        <w:ind w:left="768"/>
      </w:pPr>
      <w:r w:rsidRPr="00125757">
        <w:t>The decision to remove any player, coach</w:t>
      </w:r>
      <w:r w:rsidR="00C119C7">
        <w:t>,</w:t>
      </w:r>
      <w:r w:rsidRPr="00125757">
        <w:t xml:space="preserve"> or manager must be made by the Executive Committee. The length of the removal will be determined by the Executive Committee and will be dependent on the individual circumstances. A vote shall be </w:t>
      </w:r>
      <w:r w:rsidR="00C119C7" w:rsidRPr="00125757">
        <w:t>taken,</w:t>
      </w:r>
      <w:r w:rsidRPr="00125757">
        <w:t xml:space="preserve"> and a 2/3 majority will result in the removal of the individual. A quorum of 100% is required for this type of vote. Any abstentions </w:t>
      </w:r>
      <w:r w:rsidR="00C119C7">
        <w:t>from</w:t>
      </w:r>
      <w:r w:rsidRPr="00125757">
        <w:t xml:space="preserve"> the vote will be considered a vote for removal. Written notification of the removal will be provided to the removed individual</w:t>
      </w:r>
      <w:r w:rsidR="00C119C7">
        <w:t>,</w:t>
      </w:r>
      <w:r w:rsidRPr="00125757">
        <w:t xml:space="preserve"> and a copy </w:t>
      </w:r>
      <w:r w:rsidR="00C119C7">
        <w:t xml:space="preserve">will be </w:t>
      </w:r>
      <w:r w:rsidRPr="00125757">
        <w:t>retained by the SMBA.</w:t>
      </w:r>
      <w:r w:rsidRPr="00E13995">
        <w:t xml:space="preserve"> Written notification of the removal will be provided to the removed individual</w:t>
      </w:r>
      <w:r>
        <w:t>,</w:t>
      </w:r>
      <w:r w:rsidRPr="00E13995">
        <w:t xml:space="preserve"> and a copy </w:t>
      </w:r>
      <w:r>
        <w:t xml:space="preserve">will be </w:t>
      </w:r>
      <w:r w:rsidRPr="00E13995">
        <w:t xml:space="preserve">retained by the </w:t>
      </w:r>
      <w:r>
        <w:t>A</w:t>
      </w:r>
      <w:r w:rsidRPr="00E13995">
        <w:t>MBA.</w:t>
      </w:r>
    </w:p>
    <w:p w14:paraId="7777CBC0" w14:textId="77777777" w:rsidR="00125757" w:rsidRDefault="00125757" w:rsidP="0067533E">
      <w:pPr>
        <w:rPr>
          <w:b/>
          <w:bCs/>
        </w:rPr>
      </w:pPr>
    </w:p>
    <w:p w14:paraId="15168F58" w14:textId="1C317117" w:rsidR="00724410" w:rsidRDefault="00724410" w:rsidP="0067533E">
      <w:pPr>
        <w:rPr>
          <w:b/>
          <w:bCs/>
        </w:rPr>
      </w:pPr>
      <w:r w:rsidRPr="00724410">
        <w:rPr>
          <w:b/>
          <w:bCs/>
        </w:rPr>
        <w:t>SECTION 6: ELECTION AND APPOINTMENT OF THE EXECUTIVE</w:t>
      </w:r>
    </w:p>
    <w:p w14:paraId="04A561A4" w14:textId="67BF9B02" w:rsidR="00270ED6" w:rsidRPr="00270ED6" w:rsidRDefault="00270ED6" w:rsidP="0067533E">
      <w:r w:rsidRPr="00270ED6">
        <w:t xml:space="preserve">Any member in ‘good standing’ can make nominations or self-nominate him/herself for any open Elected Executive position. Nominations can be submitted up to and including the AGM. </w:t>
      </w:r>
    </w:p>
    <w:p w14:paraId="6B53524F" w14:textId="77777777" w:rsidR="00270ED6" w:rsidRPr="00270ED6" w:rsidRDefault="00270ED6" w:rsidP="0067533E">
      <w:r w:rsidRPr="00270ED6">
        <w:t>Wherever possible, individuals nominated for the President’s position must have held an elected or appointed Executive Committee position for at least one year.</w:t>
      </w:r>
    </w:p>
    <w:p w14:paraId="6FF3C082" w14:textId="39ABD022" w:rsidR="00270ED6" w:rsidRPr="00270ED6" w:rsidRDefault="00270ED6" w:rsidP="0067533E">
      <w:r w:rsidRPr="00270ED6">
        <w:t xml:space="preserve">Any member in ‘good standing’ can submit a letter of interest to the Secretary to be considered for an Appointed Executive position electronically or in writing within two weeks after the Annual </w:t>
      </w:r>
      <w:r w:rsidRPr="00270ED6">
        <w:lastRenderedPageBreak/>
        <w:t>General Meeting</w:t>
      </w:r>
      <w:r w:rsidR="00170680">
        <w:t>. The</w:t>
      </w:r>
      <w:r w:rsidRPr="00270ED6">
        <w:t xml:space="preserve"> Elected Executive will meet </w:t>
      </w:r>
      <w:r w:rsidR="00170680">
        <w:t>before</w:t>
      </w:r>
      <w:r w:rsidRPr="00270ED6">
        <w:t xml:space="preserve"> the next monthly Executive meeting to determine the successful candidate appointments. </w:t>
      </w:r>
    </w:p>
    <w:p w14:paraId="39707563" w14:textId="77777777" w:rsidR="00270ED6" w:rsidRPr="00270ED6" w:rsidRDefault="00270ED6" w:rsidP="0067533E">
      <w:r w:rsidRPr="00270ED6">
        <w:t>Any Elected Executive position not filled at the annual general meeting may be appointed by the duly elected members of the Executive.</w:t>
      </w:r>
    </w:p>
    <w:p w14:paraId="3EDE0B83" w14:textId="6979264F" w:rsidR="00724410" w:rsidRDefault="00270ED6" w:rsidP="0067533E">
      <w:r w:rsidRPr="00270ED6">
        <w:t>The Executive Committee shall have the power to appoint replacements for any Executive position who resigns during their period of appointment.</w:t>
      </w:r>
    </w:p>
    <w:p w14:paraId="7BA13BB7" w14:textId="77777777" w:rsidR="00D80DDB" w:rsidRDefault="00D80DDB" w:rsidP="0067533E">
      <w:pPr>
        <w:rPr>
          <w:b/>
          <w:bCs/>
        </w:rPr>
      </w:pPr>
    </w:p>
    <w:p w14:paraId="7BD204B0" w14:textId="4B05A1AD" w:rsidR="00C31DC0" w:rsidRDefault="00724410" w:rsidP="0067533E">
      <w:pPr>
        <w:rPr>
          <w:b/>
          <w:bCs/>
        </w:rPr>
      </w:pPr>
      <w:r w:rsidRPr="00724410">
        <w:rPr>
          <w:b/>
          <w:bCs/>
        </w:rPr>
        <w:t>SECTION 7: D</w:t>
      </w:r>
      <w:r w:rsidR="00302463">
        <w:rPr>
          <w:b/>
          <w:bCs/>
        </w:rPr>
        <w:t>UTIES</w:t>
      </w:r>
      <w:r w:rsidRPr="00724410">
        <w:rPr>
          <w:b/>
          <w:bCs/>
        </w:rPr>
        <w:t xml:space="preserve"> OF OFFICERS</w:t>
      </w:r>
    </w:p>
    <w:p w14:paraId="5A3399C5" w14:textId="464FBB52" w:rsidR="0067533E" w:rsidRDefault="0067533E" w:rsidP="0067533E">
      <w:r w:rsidRPr="0067533E">
        <w:rPr>
          <w:b/>
          <w:bCs/>
        </w:rPr>
        <w:t>The President</w:t>
      </w:r>
      <w:r w:rsidRPr="0067533E">
        <w:t xml:space="preserve"> shall:</w:t>
      </w:r>
    </w:p>
    <w:p w14:paraId="579F8E26" w14:textId="53C57128" w:rsidR="0067533E" w:rsidRDefault="0067533E" w:rsidP="0067533E">
      <w:pPr>
        <w:pStyle w:val="ListParagraph"/>
        <w:numPr>
          <w:ilvl w:val="0"/>
          <w:numId w:val="1"/>
        </w:numPr>
      </w:pPr>
      <w:r w:rsidRPr="0067533E">
        <w:t xml:space="preserve">Preside at all meetings of the </w:t>
      </w:r>
      <w:r>
        <w:t>A</w:t>
      </w:r>
      <w:r w:rsidRPr="0067533E">
        <w:t xml:space="preserve">MBA </w:t>
      </w:r>
    </w:p>
    <w:p w14:paraId="3B58ABD9" w14:textId="067092AA" w:rsidR="0067533E" w:rsidRDefault="0067533E" w:rsidP="0067533E">
      <w:pPr>
        <w:pStyle w:val="ListParagraph"/>
        <w:numPr>
          <w:ilvl w:val="0"/>
          <w:numId w:val="1"/>
        </w:numPr>
      </w:pPr>
      <w:r w:rsidRPr="0067533E">
        <w:t xml:space="preserve">Oversee </w:t>
      </w:r>
      <w:r w:rsidR="00302463">
        <w:t xml:space="preserve">the </w:t>
      </w:r>
      <w:r w:rsidRPr="0067533E">
        <w:t xml:space="preserve">general operation of the </w:t>
      </w:r>
      <w:r>
        <w:t>A</w:t>
      </w:r>
      <w:r w:rsidRPr="0067533E">
        <w:t xml:space="preserve">MBA </w:t>
      </w:r>
    </w:p>
    <w:p w14:paraId="23029757" w14:textId="5C41B6E7" w:rsidR="0067533E" w:rsidRDefault="0067533E" w:rsidP="0067533E">
      <w:pPr>
        <w:pStyle w:val="ListParagraph"/>
        <w:numPr>
          <w:ilvl w:val="0"/>
          <w:numId w:val="1"/>
        </w:numPr>
      </w:pPr>
      <w:r w:rsidRPr="0067533E">
        <w:t xml:space="preserve">Direct the operation of the </w:t>
      </w:r>
      <w:r>
        <w:t>A</w:t>
      </w:r>
      <w:r w:rsidRPr="0067533E">
        <w:t xml:space="preserve">MBA </w:t>
      </w:r>
    </w:p>
    <w:p w14:paraId="45A312A8" w14:textId="5A926303" w:rsidR="00302463" w:rsidRDefault="00302463" w:rsidP="0067533E">
      <w:pPr>
        <w:pStyle w:val="ListParagraph"/>
        <w:numPr>
          <w:ilvl w:val="0"/>
          <w:numId w:val="1"/>
        </w:numPr>
      </w:pPr>
      <w:r w:rsidRPr="00302463">
        <w:t>May call a meeting if a certain situation warrants</w:t>
      </w:r>
      <w:r>
        <w:t>,</w:t>
      </w:r>
      <w:r w:rsidRPr="00302463">
        <w:t xml:space="preserve"> and prepare an agenda</w:t>
      </w:r>
    </w:p>
    <w:p w14:paraId="06937A7E" w14:textId="3C3B0659" w:rsidR="0067533E" w:rsidRDefault="0067533E" w:rsidP="0067533E">
      <w:pPr>
        <w:pStyle w:val="ListParagraph"/>
        <w:numPr>
          <w:ilvl w:val="0"/>
          <w:numId w:val="1"/>
        </w:numPr>
      </w:pPr>
      <w:r w:rsidRPr="0067533E">
        <w:t xml:space="preserve">Be an </w:t>
      </w:r>
      <w:r w:rsidR="00302463">
        <w:t>ex officio</w:t>
      </w:r>
      <w:r w:rsidRPr="0067533E">
        <w:t xml:space="preserve"> member of all committees </w:t>
      </w:r>
    </w:p>
    <w:p w14:paraId="47F8F302" w14:textId="12A9E98F" w:rsidR="0067533E" w:rsidRDefault="0067533E" w:rsidP="0067533E">
      <w:pPr>
        <w:pStyle w:val="ListParagraph"/>
        <w:numPr>
          <w:ilvl w:val="0"/>
          <w:numId w:val="1"/>
        </w:numPr>
      </w:pPr>
      <w:r w:rsidRPr="0067533E">
        <w:t xml:space="preserve">Act, or appoint a designate, to liaise with the </w:t>
      </w:r>
      <w:r>
        <w:t>A</w:t>
      </w:r>
      <w:r w:rsidRPr="0067533E">
        <w:t xml:space="preserve">MBA, the Town of </w:t>
      </w:r>
      <w:r>
        <w:t>Aylmer</w:t>
      </w:r>
      <w:r w:rsidR="00C119C7">
        <w:t>,</w:t>
      </w:r>
      <w:r w:rsidRPr="0067533E">
        <w:t xml:space="preserve"> and all other Baseball Associations </w:t>
      </w:r>
    </w:p>
    <w:p w14:paraId="78667863" w14:textId="545A704A" w:rsidR="0067533E" w:rsidRDefault="0067533E" w:rsidP="0067533E">
      <w:pPr>
        <w:pStyle w:val="ListParagraph"/>
        <w:numPr>
          <w:ilvl w:val="0"/>
          <w:numId w:val="1"/>
        </w:numPr>
      </w:pPr>
      <w:r w:rsidRPr="0067533E">
        <w:t xml:space="preserve">Attend SCBA meetings on behalf of the </w:t>
      </w:r>
      <w:r>
        <w:t>A</w:t>
      </w:r>
      <w:r w:rsidRPr="0067533E">
        <w:t xml:space="preserve">MBA </w:t>
      </w:r>
      <w:r>
        <w:t xml:space="preserve">when </w:t>
      </w:r>
      <w:r w:rsidR="00302463">
        <w:t>an</w:t>
      </w:r>
      <w:r>
        <w:t xml:space="preserve"> AMBA can not attend</w:t>
      </w:r>
    </w:p>
    <w:p w14:paraId="0B496CB9" w14:textId="044B4B68" w:rsidR="0067533E" w:rsidRDefault="0067533E" w:rsidP="0067533E">
      <w:pPr>
        <w:pStyle w:val="ListParagraph"/>
        <w:numPr>
          <w:ilvl w:val="0"/>
          <w:numId w:val="1"/>
        </w:numPr>
      </w:pPr>
      <w:r w:rsidRPr="0067533E">
        <w:t>Act as Guardian of the Constitution, By-Laws</w:t>
      </w:r>
      <w:r w:rsidR="00302463">
        <w:t>,</w:t>
      </w:r>
      <w:r w:rsidRPr="0067533E">
        <w:t xml:space="preserve"> and Playing Rules for the benefit of all members </w:t>
      </w:r>
    </w:p>
    <w:p w14:paraId="5B4F2A15" w14:textId="017D6474" w:rsidR="0067533E" w:rsidRDefault="0067533E" w:rsidP="0067533E">
      <w:pPr>
        <w:pStyle w:val="ListParagraph"/>
        <w:numPr>
          <w:ilvl w:val="0"/>
          <w:numId w:val="1"/>
        </w:numPr>
      </w:pPr>
      <w:r w:rsidRPr="0067533E">
        <w:t xml:space="preserve">Review Executive Committee meeting minutes </w:t>
      </w:r>
      <w:r w:rsidR="00302463">
        <w:t>before</w:t>
      </w:r>
      <w:r w:rsidRPr="0067533E">
        <w:t xml:space="preserve"> distribution to the Executive Committee </w:t>
      </w:r>
    </w:p>
    <w:p w14:paraId="79A22342" w14:textId="5C2FA405" w:rsidR="0067533E" w:rsidRDefault="0067533E" w:rsidP="0067533E">
      <w:pPr>
        <w:pStyle w:val="ListParagraph"/>
        <w:numPr>
          <w:ilvl w:val="0"/>
          <w:numId w:val="1"/>
        </w:numPr>
      </w:pPr>
      <w:r w:rsidRPr="0067533E">
        <w:t xml:space="preserve">Be 1st signing officer after the Treasurer </w:t>
      </w:r>
    </w:p>
    <w:p w14:paraId="60A79008" w14:textId="174D6DE8" w:rsidR="0067533E" w:rsidRDefault="0067533E" w:rsidP="0067533E">
      <w:pPr>
        <w:pStyle w:val="ListParagraph"/>
        <w:numPr>
          <w:ilvl w:val="0"/>
          <w:numId w:val="1"/>
        </w:numPr>
      </w:pPr>
      <w:r w:rsidRPr="0067533E">
        <w:t xml:space="preserve">Set the date for the first Executive Committee meeting </w:t>
      </w:r>
    </w:p>
    <w:p w14:paraId="3E6D6977" w14:textId="77777777" w:rsidR="0067533E" w:rsidRDefault="0067533E" w:rsidP="0067533E">
      <w:pPr>
        <w:pStyle w:val="ListParagraph"/>
        <w:numPr>
          <w:ilvl w:val="0"/>
          <w:numId w:val="1"/>
        </w:numPr>
      </w:pPr>
      <w:r w:rsidRPr="0067533E">
        <w:t xml:space="preserve">Vote on matters only to break a tie </w:t>
      </w:r>
    </w:p>
    <w:p w14:paraId="05F86361" w14:textId="250941CD" w:rsidR="0067533E" w:rsidRDefault="0067533E" w:rsidP="0067533E">
      <w:r w:rsidRPr="0067533E">
        <w:rPr>
          <w:b/>
          <w:bCs/>
        </w:rPr>
        <w:t>The Vice President</w:t>
      </w:r>
      <w:r w:rsidRPr="0067533E">
        <w:t xml:space="preserve"> shall:</w:t>
      </w:r>
    </w:p>
    <w:p w14:paraId="4CB4B769" w14:textId="77777777" w:rsidR="0067533E" w:rsidRDefault="0067533E" w:rsidP="0067533E">
      <w:pPr>
        <w:pStyle w:val="ListParagraph"/>
        <w:numPr>
          <w:ilvl w:val="0"/>
          <w:numId w:val="1"/>
        </w:numPr>
      </w:pPr>
      <w:r w:rsidRPr="0067533E">
        <w:t xml:space="preserve">In the absence of the President, have the power to perform all the duties of the President </w:t>
      </w:r>
    </w:p>
    <w:p w14:paraId="6E4BA096" w14:textId="031F76BF" w:rsidR="0006349F" w:rsidRDefault="0067533E" w:rsidP="0067533E">
      <w:pPr>
        <w:pStyle w:val="ListParagraph"/>
        <w:numPr>
          <w:ilvl w:val="0"/>
          <w:numId w:val="1"/>
        </w:numPr>
      </w:pPr>
      <w:r w:rsidRPr="0067533E">
        <w:t xml:space="preserve">Be </w:t>
      </w:r>
      <w:r w:rsidR="00E13995">
        <w:t xml:space="preserve">the </w:t>
      </w:r>
      <w:r w:rsidRPr="0067533E">
        <w:t>2nd signing officer after the Treasurer</w:t>
      </w:r>
    </w:p>
    <w:p w14:paraId="06A31729" w14:textId="75B08699" w:rsidR="00302463" w:rsidRDefault="00302463" w:rsidP="0067533E">
      <w:pPr>
        <w:pStyle w:val="ListParagraph"/>
        <w:numPr>
          <w:ilvl w:val="0"/>
          <w:numId w:val="1"/>
        </w:numPr>
      </w:pPr>
      <w:r w:rsidRPr="00302463">
        <w:t>Have one vote on all matters.</w:t>
      </w:r>
    </w:p>
    <w:p w14:paraId="37B6DDF5" w14:textId="77777777" w:rsidR="0067533E" w:rsidRDefault="0067533E" w:rsidP="0067533E">
      <w:r w:rsidRPr="0067533E">
        <w:rPr>
          <w:b/>
          <w:bCs/>
        </w:rPr>
        <w:t>The Secretary</w:t>
      </w:r>
      <w:r w:rsidRPr="0067533E">
        <w:t xml:space="preserve"> shall: </w:t>
      </w:r>
    </w:p>
    <w:p w14:paraId="44E9A782" w14:textId="77777777" w:rsidR="0067533E" w:rsidRDefault="0067533E" w:rsidP="0067533E">
      <w:pPr>
        <w:pStyle w:val="ListParagraph"/>
        <w:numPr>
          <w:ilvl w:val="0"/>
          <w:numId w:val="2"/>
        </w:numPr>
      </w:pPr>
      <w:r w:rsidRPr="0067533E">
        <w:t xml:space="preserve">Prepare, with the assistance of the President, an Agenda for each meeting </w:t>
      </w:r>
    </w:p>
    <w:p w14:paraId="4F8C6924" w14:textId="77777777" w:rsidR="0067533E" w:rsidRDefault="0067533E" w:rsidP="0067533E">
      <w:pPr>
        <w:pStyle w:val="ListParagraph"/>
        <w:numPr>
          <w:ilvl w:val="0"/>
          <w:numId w:val="2"/>
        </w:numPr>
      </w:pPr>
      <w:r w:rsidRPr="0067533E">
        <w:t xml:space="preserve">Keep minutes of all meetings </w:t>
      </w:r>
    </w:p>
    <w:p w14:paraId="02F6CE89" w14:textId="52F23837" w:rsidR="0067533E" w:rsidRDefault="0067533E" w:rsidP="0067533E">
      <w:pPr>
        <w:pStyle w:val="ListParagraph"/>
        <w:numPr>
          <w:ilvl w:val="0"/>
          <w:numId w:val="2"/>
        </w:numPr>
      </w:pPr>
      <w:r w:rsidRPr="0067533E">
        <w:t xml:space="preserve">Distribute minutes to </w:t>
      </w:r>
      <w:r w:rsidR="00E13995">
        <w:t xml:space="preserve">the </w:t>
      </w:r>
      <w:r w:rsidRPr="0067533E">
        <w:t xml:space="preserve">President and Vice-President within 7 days of the meeting </w:t>
      </w:r>
    </w:p>
    <w:p w14:paraId="598EE4D9" w14:textId="65C7D7AF" w:rsidR="0067533E" w:rsidRDefault="0067533E" w:rsidP="0067533E">
      <w:pPr>
        <w:pStyle w:val="ListParagraph"/>
        <w:numPr>
          <w:ilvl w:val="0"/>
          <w:numId w:val="2"/>
        </w:numPr>
      </w:pPr>
      <w:r w:rsidRPr="0067533E">
        <w:t xml:space="preserve">At least 7 days </w:t>
      </w:r>
      <w:r w:rsidR="00E13995">
        <w:t>before</w:t>
      </w:r>
      <w:r w:rsidRPr="0067533E">
        <w:t xml:space="preserve"> a meeting, via email: (a) Notify all Executive members of Executive Committee meeting dates, times</w:t>
      </w:r>
      <w:r w:rsidR="00E13995">
        <w:t>,</w:t>
      </w:r>
      <w:r w:rsidRPr="0067533E">
        <w:t xml:space="preserve"> and location (b) Distribute copies of Executive Committee minutes to the Executive Committee members </w:t>
      </w:r>
    </w:p>
    <w:p w14:paraId="05AA4B5D" w14:textId="12A83726" w:rsidR="0067533E" w:rsidRDefault="0067533E" w:rsidP="0067533E">
      <w:pPr>
        <w:pStyle w:val="ListParagraph"/>
        <w:numPr>
          <w:ilvl w:val="0"/>
          <w:numId w:val="2"/>
        </w:numPr>
      </w:pPr>
      <w:r w:rsidRPr="0067533E">
        <w:t xml:space="preserve">Keep custody of all </w:t>
      </w:r>
      <w:r w:rsidR="00ED5412">
        <w:t>A</w:t>
      </w:r>
      <w:r w:rsidRPr="0067533E">
        <w:t xml:space="preserve">MBA documents and correspondence </w:t>
      </w:r>
    </w:p>
    <w:p w14:paraId="64C89393" w14:textId="5DC60C8D" w:rsidR="0067533E" w:rsidRDefault="0067533E" w:rsidP="0067533E">
      <w:pPr>
        <w:pStyle w:val="ListParagraph"/>
        <w:numPr>
          <w:ilvl w:val="0"/>
          <w:numId w:val="2"/>
        </w:numPr>
      </w:pPr>
      <w:r w:rsidRPr="0067533E">
        <w:t>Keep an up-to-date record of all By-laws, rules</w:t>
      </w:r>
      <w:r w:rsidR="00E13995">
        <w:t>,</w:t>
      </w:r>
      <w:r w:rsidRPr="0067533E">
        <w:t xml:space="preserve"> and policies as they are adopted and keep </w:t>
      </w:r>
      <w:r w:rsidR="00E13995">
        <w:t xml:space="preserve">the </w:t>
      </w:r>
      <w:r w:rsidRPr="0067533E">
        <w:t xml:space="preserve">same on file </w:t>
      </w:r>
    </w:p>
    <w:p w14:paraId="6EEF7D63" w14:textId="0CE84B1E" w:rsidR="0067533E" w:rsidRDefault="0067533E" w:rsidP="0067533E">
      <w:pPr>
        <w:pStyle w:val="ListParagraph"/>
        <w:numPr>
          <w:ilvl w:val="0"/>
          <w:numId w:val="2"/>
        </w:numPr>
      </w:pPr>
      <w:r w:rsidRPr="0067533E">
        <w:lastRenderedPageBreak/>
        <w:t xml:space="preserve">Handle correspondence of </w:t>
      </w:r>
      <w:r w:rsidR="00ED5412">
        <w:t>A</w:t>
      </w:r>
      <w:r w:rsidRPr="0067533E">
        <w:t xml:space="preserve">MBA </w:t>
      </w:r>
    </w:p>
    <w:p w14:paraId="7E99C2AB" w14:textId="77777777" w:rsidR="0067533E" w:rsidRDefault="0067533E" w:rsidP="0067533E">
      <w:pPr>
        <w:pStyle w:val="ListParagraph"/>
        <w:numPr>
          <w:ilvl w:val="0"/>
          <w:numId w:val="2"/>
        </w:numPr>
      </w:pPr>
      <w:r w:rsidRPr="0067533E">
        <w:t xml:space="preserve">Maintain an accurate record of all motions, passed and rejected </w:t>
      </w:r>
    </w:p>
    <w:p w14:paraId="653B2E36" w14:textId="7E5B3B05" w:rsidR="00302463" w:rsidRDefault="00302463" w:rsidP="0067533E">
      <w:pPr>
        <w:pStyle w:val="ListParagraph"/>
        <w:numPr>
          <w:ilvl w:val="0"/>
          <w:numId w:val="2"/>
        </w:numPr>
      </w:pPr>
      <w:r w:rsidRPr="00302463">
        <w:t>Have one vote on all matters.</w:t>
      </w:r>
    </w:p>
    <w:p w14:paraId="4AFFB4B3" w14:textId="77777777" w:rsidR="0067533E" w:rsidRDefault="0067533E" w:rsidP="0067533E">
      <w:r w:rsidRPr="0067533E">
        <w:rPr>
          <w:b/>
          <w:bCs/>
        </w:rPr>
        <w:t>The Treasurer</w:t>
      </w:r>
      <w:r w:rsidRPr="0067533E">
        <w:t xml:space="preserve"> shall: </w:t>
      </w:r>
    </w:p>
    <w:p w14:paraId="4799B61C" w14:textId="77777777" w:rsidR="0067533E" w:rsidRDefault="0067533E" w:rsidP="0067533E">
      <w:pPr>
        <w:pStyle w:val="ListParagraph"/>
        <w:numPr>
          <w:ilvl w:val="0"/>
          <w:numId w:val="3"/>
        </w:numPr>
      </w:pPr>
      <w:r w:rsidRPr="0067533E">
        <w:t xml:space="preserve">Collect and properly record all finances </w:t>
      </w:r>
    </w:p>
    <w:p w14:paraId="59E9A2E0" w14:textId="07497B43" w:rsidR="0067533E" w:rsidRDefault="0067533E" w:rsidP="0067533E">
      <w:pPr>
        <w:pStyle w:val="ListParagraph"/>
        <w:numPr>
          <w:ilvl w:val="0"/>
          <w:numId w:val="3"/>
        </w:numPr>
      </w:pPr>
      <w:r w:rsidRPr="0067533E">
        <w:t xml:space="preserve">Pay all accounts upon Executive Committee approval by </w:t>
      </w:r>
      <w:r w:rsidR="00ED5412">
        <w:t xml:space="preserve">E-Transfer or </w:t>
      </w:r>
      <w:r w:rsidR="000D55F4" w:rsidRPr="0067533E">
        <w:t>cheques</w:t>
      </w:r>
      <w:r w:rsidR="000D55F4">
        <w:t xml:space="preserve"> (if needed)</w:t>
      </w:r>
      <w:r w:rsidR="00302463">
        <w:t>,</w:t>
      </w:r>
      <w:r w:rsidRPr="0067533E">
        <w:t xml:space="preserve"> which are signed together with the President or Vice President</w:t>
      </w:r>
      <w:r w:rsidR="00302463">
        <w:t>,</w:t>
      </w:r>
      <w:r w:rsidRPr="0067533E">
        <w:t xml:space="preserve"> or as delegated by a by-law or resolution </w:t>
      </w:r>
    </w:p>
    <w:p w14:paraId="0BC33774" w14:textId="77777777" w:rsidR="0067533E" w:rsidRDefault="0067533E" w:rsidP="0067533E">
      <w:pPr>
        <w:pStyle w:val="ListParagraph"/>
        <w:numPr>
          <w:ilvl w:val="0"/>
          <w:numId w:val="3"/>
        </w:numPr>
      </w:pPr>
      <w:r w:rsidRPr="0067533E">
        <w:t xml:space="preserve">Be prepared to submit interim financial information as up– to–date as possible at each Executive Meeting </w:t>
      </w:r>
    </w:p>
    <w:p w14:paraId="687F9B21" w14:textId="77777777" w:rsidR="0067533E" w:rsidRDefault="0067533E" w:rsidP="0067533E">
      <w:pPr>
        <w:pStyle w:val="ListParagraph"/>
        <w:numPr>
          <w:ilvl w:val="0"/>
          <w:numId w:val="3"/>
        </w:numPr>
      </w:pPr>
      <w:r w:rsidRPr="0067533E">
        <w:t xml:space="preserve">Submit an annual financial statement at the Annual General Meeting </w:t>
      </w:r>
    </w:p>
    <w:p w14:paraId="0F6166C8" w14:textId="3D82D3FA" w:rsidR="0067533E" w:rsidRDefault="0067533E" w:rsidP="0067533E">
      <w:pPr>
        <w:pStyle w:val="ListParagraph"/>
        <w:numPr>
          <w:ilvl w:val="0"/>
          <w:numId w:val="3"/>
        </w:numPr>
      </w:pPr>
      <w:r w:rsidRPr="0067533E">
        <w:t xml:space="preserve">Upon request of the Executive, be responsible for having a review or audit performed by a qualified person(s) as stipulated by the Executive, of the financial statements of </w:t>
      </w:r>
      <w:r w:rsidR="00ED5412">
        <w:t>A</w:t>
      </w:r>
      <w:r w:rsidRPr="0067533E">
        <w:t xml:space="preserve">MBA </w:t>
      </w:r>
    </w:p>
    <w:p w14:paraId="6B5D5794" w14:textId="77777777" w:rsidR="0067533E" w:rsidRDefault="0067533E" w:rsidP="0067533E">
      <w:pPr>
        <w:pStyle w:val="ListParagraph"/>
        <w:numPr>
          <w:ilvl w:val="0"/>
          <w:numId w:val="3"/>
        </w:numPr>
      </w:pPr>
      <w:r w:rsidRPr="0067533E">
        <w:t>Receive from the Convenors all receipts from their operations.</w:t>
      </w:r>
    </w:p>
    <w:p w14:paraId="61874322" w14:textId="784E0735" w:rsidR="0067533E" w:rsidRDefault="0067533E" w:rsidP="0067533E">
      <w:pPr>
        <w:pStyle w:val="ListParagraph"/>
        <w:numPr>
          <w:ilvl w:val="0"/>
          <w:numId w:val="3"/>
        </w:numPr>
      </w:pPr>
      <w:r w:rsidRPr="0067533E">
        <w:t xml:space="preserve">Be responsible for deposits to </w:t>
      </w:r>
      <w:r w:rsidR="00ED5412">
        <w:t>A</w:t>
      </w:r>
      <w:r w:rsidRPr="0067533E">
        <w:t>MBA accounts.</w:t>
      </w:r>
    </w:p>
    <w:p w14:paraId="241A47D7" w14:textId="6D0B861B" w:rsidR="00302463" w:rsidRDefault="00302463" w:rsidP="0067533E">
      <w:pPr>
        <w:pStyle w:val="ListParagraph"/>
        <w:numPr>
          <w:ilvl w:val="0"/>
          <w:numId w:val="3"/>
        </w:numPr>
      </w:pPr>
      <w:r w:rsidRPr="00302463">
        <w:t>Have one vote on all matters.</w:t>
      </w:r>
    </w:p>
    <w:p w14:paraId="6F3B8AB2" w14:textId="77777777" w:rsidR="0067533E" w:rsidRDefault="0067533E" w:rsidP="0056600E">
      <w:r w:rsidRPr="0067533E">
        <w:rPr>
          <w:b/>
          <w:bCs/>
        </w:rPr>
        <w:t>The Equipment Manager</w:t>
      </w:r>
      <w:r w:rsidRPr="0067533E">
        <w:t xml:space="preserve"> shall:</w:t>
      </w:r>
    </w:p>
    <w:p w14:paraId="7880F0E8" w14:textId="05E5CF06" w:rsidR="0056600E" w:rsidRDefault="0067533E" w:rsidP="0067533E">
      <w:pPr>
        <w:pStyle w:val="ListParagraph"/>
        <w:numPr>
          <w:ilvl w:val="0"/>
          <w:numId w:val="3"/>
        </w:numPr>
      </w:pPr>
      <w:r w:rsidRPr="0067533E">
        <w:t>Handle the</w:t>
      </w:r>
      <w:r w:rsidR="00561EFF">
        <w:t xml:space="preserve"> requests</w:t>
      </w:r>
      <w:r w:rsidRPr="0067533E">
        <w:t xml:space="preserve"> </w:t>
      </w:r>
      <w:r w:rsidR="00561EFF">
        <w:t>for</w:t>
      </w:r>
      <w:r w:rsidRPr="0067533E">
        <w:t xml:space="preserve"> all new equipment and repairs to existing equipment</w:t>
      </w:r>
    </w:p>
    <w:p w14:paraId="204864AC" w14:textId="3377095F" w:rsidR="00561EFF" w:rsidRDefault="00561EFF" w:rsidP="0067533E">
      <w:pPr>
        <w:pStyle w:val="ListParagraph"/>
        <w:numPr>
          <w:ilvl w:val="0"/>
          <w:numId w:val="3"/>
        </w:numPr>
      </w:pPr>
      <w:r>
        <w:t>Communicate with the treasurer to purchase needed equipment throughout the season</w:t>
      </w:r>
    </w:p>
    <w:p w14:paraId="13B9E489" w14:textId="77777777" w:rsidR="0056600E" w:rsidRDefault="0067533E" w:rsidP="0067533E">
      <w:pPr>
        <w:pStyle w:val="ListParagraph"/>
        <w:numPr>
          <w:ilvl w:val="0"/>
          <w:numId w:val="3"/>
        </w:numPr>
      </w:pPr>
      <w:r w:rsidRPr="0067533E">
        <w:t>Set equipment bags for each team and organize their distribution and return</w:t>
      </w:r>
    </w:p>
    <w:p w14:paraId="4F9CABD3" w14:textId="33208721" w:rsidR="0056600E" w:rsidRDefault="0067533E" w:rsidP="0067533E">
      <w:pPr>
        <w:pStyle w:val="ListParagraph"/>
        <w:numPr>
          <w:ilvl w:val="0"/>
          <w:numId w:val="3"/>
        </w:numPr>
      </w:pPr>
      <w:r w:rsidRPr="0067533E">
        <w:t xml:space="preserve">Monitor </w:t>
      </w:r>
      <w:r w:rsidR="00302463">
        <w:t xml:space="preserve">the </w:t>
      </w:r>
      <w:r w:rsidRPr="0067533E">
        <w:t>condition of equipment</w:t>
      </w:r>
    </w:p>
    <w:p w14:paraId="07E0AF9F" w14:textId="7EC5087D" w:rsidR="0056600E" w:rsidRDefault="0067533E" w:rsidP="0067533E">
      <w:pPr>
        <w:pStyle w:val="ListParagraph"/>
        <w:numPr>
          <w:ilvl w:val="0"/>
          <w:numId w:val="3"/>
        </w:numPr>
      </w:pPr>
      <w:r w:rsidRPr="0067533E">
        <w:t xml:space="preserve">Review </w:t>
      </w:r>
      <w:r w:rsidR="00302463">
        <w:t xml:space="preserve">the </w:t>
      </w:r>
      <w:r w:rsidRPr="0067533E">
        <w:t xml:space="preserve">needs of </w:t>
      </w:r>
      <w:r w:rsidR="00ED5412">
        <w:t>A</w:t>
      </w:r>
      <w:r w:rsidRPr="0067533E">
        <w:t>MBA</w:t>
      </w:r>
      <w:r w:rsidR="00561EFF">
        <w:t xml:space="preserve"> equipment</w:t>
      </w:r>
      <w:r w:rsidRPr="0067533E">
        <w:t xml:space="preserve"> annually and prepare an equipment budget for the Treasurer</w:t>
      </w:r>
    </w:p>
    <w:p w14:paraId="00378530" w14:textId="77777777" w:rsidR="0056600E" w:rsidRDefault="0067533E" w:rsidP="0056600E">
      <w:r w:rsidRPr="0056600E">
        <w:rPr>
          <w:b/>
          <w:bCs/>
        </w:rPr>
        <w:t>The Umpire in Chief</w:t>
      </w:r>
      <w:r w:rsidRPr="0067533E">
        <w:t xml:space="preserve"> shall: </w:t>
      </w:r>
    </w:p>
    <w:p w14:paraId="032870ED" w14:textId="04861C55" w:rsidR="0056600E" w:rsidRDefault="0067533E" w:rsidP="0056600E">
      <w:pPr>
        <w:pStyle w:val="ListParagraph"/>
        <w:numPr>
          <w:ilvl w:val="0"/>
          <w:numId w:val="4"/>
        </w:numPr>
      </w:pPr>
      <w:r w:rsidRPr="0067533E">
        <w:t xml:space="preserve">Set up the umpiring schedule for </w:t>
      </w:r>
      <w:r w:rsidR="00302463">
        <w:t xml:space="preserve">the </w:t>
      </w:r>
      <w:r w:rsidRPr="0067533E">
        <w:t>playing season</w:t>
      </w:r>
    </w:p>
    <w:p w14:paraId="68451D4C" w14:textId="77777777" w:rsidR="0056600E" w:rsidRDefault="0067533E" w:rsidP="0056600E">
      <w:pPr>
        <w:pStyle w:val="ListParagraph"/>
        <w:numPr>
          <w:ilvl w:val="0"/>
          <w:numId w:val="4"/>
        </w:numPr>
      </w:pPr>
      <w:r w:rsidRPr="0067533E">
        <w:t>Set up the umpiring clinic on an annual basis</w:t>
      </w:r>
    </w:p>
    <w:p w14:paraId="0E503B0E" w14:textId="6AFB5F14" w:rsidR="0056600E" w:rsidRDefault="0067533E" w:rsidP="0056600E">
      <w:pPr>
        <w:pStyle w:val="ListParagraph"/>
        <w:numPr>
          <w:ilvl w:val="0"/>
          <w:numId w:val="4"/>
        </w:numPr>
      </w:pPr>
      <w:r w:rsidRPr="0067533E">
        <w:t>Attend games periodically throughout the season to ensure consistency in rule application, evaluate umpires</w:t>
      </w:r>
      <w:r w:rsidR="00302463">
        <w:t>,</w:t>
      </w:r>
      <w:r w:rsidRPr="0067533E">
        <w:t xml:space="preserve"> and address any issues</w:t>
      </w:r>
    </w:p>
    <w:p w14:paraId="4665A4D8" w14:textId="32971898" w:rsidR="0056600E" w:rsidRDefault="0067533E" w:rsidP="0056600E">
      <w:pPr>
        <w:pStyle w:val="ListParagraph"/>
        <w:numPr>
          <w:ilvl w:val="0"/>
          <w:numId w:val="4"/>
        </w:numPr>
      </w:pPr>
      <w:r w:rsidRPr="0067533E">
        <w:t xml:space="preserve">Issue </w:t>
      </w:r>
      <w:r w:rsidR="00302463">
        <w:t xml:space="preserve">a </w:t>
      </w:r>
      <w:r w:rsidRPr="0067533E">
        <w:t xml:space="preserve">detailed report to </w:t>
      </w:r>
      <w:r w:rsidR="00302463">
        <w:t xml:space="preserve">the </w:t>
      </w:r>
      <w:r w:rsidRPr="0067533E">
        <w:t xml:space="preserve">Treasurer to ensure proper </w:t>
      </w:r>
      <w:r w:rsidR="00616E56">
        <w:t>payment</w:t>
      </w:r>
      <w:r w:rsidRPr="0067533E">
        <w:t xml:space="preserve"> to all Umpires</w:t>
      </w:r>
    </w:p>
    <w:p w14:paraId="25DE2566" w14:textId="77777777" w:rsidR="0056600E" w:rsidRDefault="0067533E" w:rsidP="0067533E">
      <w:pPr>
        <w:pStyle w:val="ListParagraph"/>
        <w:numPr>
          <w:ilvl w:val="0"/>
          <w:numId w:val="4"/>
        </w:numPr>
      </w:pPr>
      <w:r w:rsidRPr="0067533E">
        <w:t>Prepare expected costs for the upcoming season</w:t>
      </w:r>
    </w:p>
    <w:p w14:paraId="5E730BB1" w14:textId="6F3517A7" w:rsidR="0056600E" w:rsidRDefault="0067533E" w:rsidP="005146B7">
      <w:pPr>
        <w:pStyle w:val="ListParagraph"/>
        <w:numPr>
          <w:ilvl w:val="0"/>
          <w:numId w:val="4"/>
        </w:numPr>
      </w:pPr>
      <w:r w:rsidRPr="0067533E">
        <w:t>Arrange for umpire payments for both regular payments and tournament payments</w:t>
      </w:r>
    </w:p>
    <w:p w14:paraId="22AE906D" w14:textId="77777777" w:rsidR="0056600E" w:rsidRDefault="0067533E" w:rsidP="0056600E">
      <w:r w:rsidRPr="0056600E">
        <w:rPr>
          <w:b/>
          <w:bCs/>
        </w:rPr>
        <w:t>The Registrar</w:t>
      </w:r>
      <w:r w:rsidRPr="0067533E">
        <w:t xml:space="preserve"> shall:</w:t>
      </w:r>
    </w:p>
    <w:p w14:paraId="76C1CA44" w14:textId="77777777" w:rsidR="0056600E" w:rsidRDefault="0067533E" w:rsidP="0056600E">
      <w:pPr>
        <w:pStyle w:val="ListParagraph"/>
        <w:numPr>
          <w:ilvl w:val="0"/>
          <w:numId w:val="5"/>
        </w:numPr>
      </w:pPr>
      <w:r w:rsidRPr="0067533E">
        <w:t>Set up dates for registration</w:t>
      </w:r>
    </w:p>
    <w:p w14:paraId="05C9E49B" w14:textId="77777777" w:rsidR="0056600E" w:rsidRDefault="0067533E" w:rsidP="0056600E">
      <w:pPr>
        <w:pStyle w:val="ListParagraph"/>
        <w:numPr>
          <w:ilvl w:val="0"/>
          <w:numId w:val="5"/>
        </w:numPr>
      </w:pPr>
      <w:r w:rsidRPr="0067533E">
        <w:t>Manage the registration of all players</w:t>
      </w:r>
    </w:p>
    <w:p w14:paraId="5B60BBBD" w14:textId="5BDBFDFC" w:rsidR="0056600E" w:rsidRDefault="0067533E" w:rsidP="0056600E">
      <w:pPr>
        <w:pStyle w:val="ListParagraph"/>
        <w:numPr>
          <w:ilvl w:val="0"/>
          <w:numId w:val="5"/>
        </w:numPr>
      </w:pPr>
      <w:r w:rsidRPr="0067533E">
        <w:t xml:space="preserve">Provide a detailed listing of money given to </w:t>
      </w:r>
      <w:r w:rsidR="005146B7">
        <w:t xml:space="preserve">the </w:t>
      </w:r>
      <w:r w:rsidRPr="0067533E">
        <w:t xml:space="preserve">Treasurer for deposit, to include </w:t>
      </w:r>
      <w:r w:rsidR="005146B7">
        <w:t xml:space="preserve">the </w:t>
      </w:r>
      <w:r w:rsidRPr="0067533E">
        <w:t>player’s name, division</w:t>
      </w:r>
      <w:r w:rsidR="005146B7">
        <w:t>,</w:t>
      </w:r>
      <w:r w:rsidRPr="0067533E">
        <w:t xml:space="preserve"> and breakdown of funds</w:t>
      </w:r>
    </w:p>
    <w:p w14:paraId="2EEEEB79" w14:textId="77777777" w:rsidR="0056600E" w:rsidRDefault="0067533E" w:rsidP="0056600E">
      <w:pPr>
        <w:pStyle w:val="ListParagraph"/>
        <w:numPr>
          <w:ilvl w:val="0"/>
          <w:numId w:val="5"/>
        </w:numPr>
      </w:pPr>
      <w:r w:rsidRPr="0067533E">
        <w:t>Be responsible for ensuring that all representative league teams are properly constituted</w:t>
      </w:r>
    </w:p>
    <w:p w14:paraId="5E25084D" w14:textId="4DBB2418" w:rsidR="005146B7" w:rsidRDefault="005146B7" w:rsidP="0056600E">
      <w:pPr>
        <w:pStyle w:val="ListParagraph"/>
        <w:numPr>
          <w:ilvl w:val="0"/>
          <w:numId w:val="5"/>
        </w:numPr>
      </w:pPr>
      <w:r w:rsidRPr="005146B7">
        <w:t>Have one vote on all matters.</w:t>
      </w:r>
    </w:p>
    <w:p w14:paraId="36F6F604" w14:textId="77777777" w:rsidR="0056600E" w:rsidRDefault="0067533E" w:rsidP="0056600E">
      <w:r w:rsidRPr="0056600E">
        <w:rPr>
          <w:b/>
          <w:bCs/>
        </w:rPr>
        <w:lastRenderedPageBreak/>
        <w:t>The Diamond Scheduler</w:t>
      </w:r>
      <w:r w:rsidRPr="0067533E">
        <w:t xml:space="preserve"> shall:</w:t>
      </w:r>
    </w:p>
    <w:p w14:paraId="4435ECCB" w14:textId="2FADC617" w:rsidR="008A5B19" w:rsidRDefault="0067533E" w:rsidP="008A5B19">
      <w:pPr>
        <w:pStyle w:val="ListParagraph"/>
        <w:numPr>
          <w:ilvl w:val="0"/>
          <w:numId w:val="7"/>
        </w:numPr>
      </w:pPr>
      <w:r w:rsidRPr="0067533E">
        <w:t xml:space="preserve">Act as the liaison between the </w:t>
      </w:r>
      <w:r w:rsidR="00ED5412">
        <w:t>A</w:t>
      </w:r>
      <w:r w:rsidRPr="0067533E">
        <w:t xml:space="preserve">MBA and </w:t>
      </w:r>
      <w:r w:rsidR="005146B7">
        <w:t xml:space="preserve">the </w:t>
      </w:r>
      <w:r w:rsidR="00ED5412">
        <w:t>Town of Aylmer</w:t>
      </w:r>
      <w:r w:rsidRPr="0067533E">
        <w:t xml:space="preserve"> </w:t>
      </w:r>
      <w:r w:rsidR="005146B7">
        <w:t>concerning</w:t>
      </w:r>
      <w:r w:rsidRPr="0067533E">
        <w:t xml:space="preserve"> facilities</w:t>
      </w:r>
    </w:p>
    <w:p w14:paraId="4BEFA017" w14:textId="09A50E8E" w:rsidR="008A5B19" w:rsidRDefault="0067533E" w:rsidP="008A5B19">
      <w:pPr>
        <w:pStyle w:val="ListParagraph"/>
        <w:numPr>
          <w:ilvl w:val="0"/>
          <w:numId w:val="7"/>
        </w:numPr>
      </w:pPr>
      <w:r w:rsidRPr="0067533E">
        <w:t xml:space="preserve">Ensure the billing from </w:t>
      </w:r>
      <w:r w:rsidR="005146B7">
        <w:t xml:space="preserve">the </w:t>
      </w:r>
      <w:r w:rsidR="00ED5412">
        <w:t>Town of Aylmer</w:t>
      </w:r>
      <w:r w:rsidRPr="0067533E">
        <w:t xml:space="preserve"> is accurate</w:t>
      </w:r>
    </w:p>
    <w:p w14:paraId="61AD94C1" w14:textId="28659DBF" w:rsidR="00561EFF" w:rsidRPr="000D55F4" w:rsidRDefault="0067533E" w:rsidP="00ED5412">
      <w:pPr>
        <w:pStyle w:val="ListParagraph"/>
        <w:numPr>
          <w:ilvl w:val="0"/>
          <w:numId w:val="7"/>
        </w:numPr>
      </w:pPr>
      <w:r w:rsidRPr="0067533E">
        <w:t xml:space="preserve">Work with </w:t>
      </w:r>
      <w:r w:rsidR="005146B7">
        <w:t xml:space="preserve">the </w:t>
      </w:r>
      <w:r w:rsidRPr="0067533E">
        <w:t>President</w:t>
      </w:r>
      <w:r w:rsidR="00561EFF">
        <w:t xml:space="preserve"> and </w:t>
      </w:r>
      <w:r w:rsidRPr="0067533E">
        <w:t>Vice-President to determine scheduling needs</w:t>
      </w:r>
    </w:p>
    <w:p w14:paraId="44858120" w14:textId="03FED13C" w:rsidR="008A5B19" w:rsidRDefault="0067533E" w:rsidP="00ED5412">
      <w:r w:rsidRPr="00ED5412">
        <w:rPr>
          <w:b/>
          <w:bCs/>
        </w:rPr>
        <w:t>The Tournament Directors</w:t>
      </w:r>
      <w:r w:rsidRPr="0067533E">
        <w:t xml:space="preserve"> shall:</w:t>
      </w:r>
    </w:p>
    <w:p w14:paraId="51E76142" w14:textId="5662BD3E" w:rsidR="008A5B19" w:rsidRDefault="0067533E" w:rsidP="008A5B19">
      <w:pPr>
        <w:pStyle w:val="ListParagraph"/>
        <w:numPr>
          <w:ilvl w:val="0"/>
          <w:numId w:val="7"/>
        </w:numPr>
      </w:pPr>
      <w:r w:rsidRPr="0067533E">
        <w:t xml:space="preserve">Perform all duties necessary to coordinate and run the </w:t>
      </w:r>
      <w:r w:rsidR="00ED5412">
        <w:t>A</w:t>
      </w:r>
      <w:r w:rsidRPr="0067533E">
        <w:t xml:space="preserve">MBA Rep Tournaments. This includes preparing all tournament convenors with their hosting responsibilities for individual rep tournaments. </w:t>
      </w:r>
    </w:p>
    <w:p w14:paraId="663277D6" w14:textId="5B30A586" w:rsidR="008A5B19" w:rsidRDefault="0067533E" w:rsidP="008A5B19">
      <w:pPr>
        <w:pStyle w:val="ListParagraph"/>
        <w:numPr>
          <w:ilvl w:val="0"/>
          <w:numId w:val="7"/>
        </w:numPr>
      </w:pPr>
      <w:r w:rsidRPr="0067533E">
        <w:t>Prepare, maintain, update</w:t>
      </w:r>
      <w:r w:rsidR="00561EFF">
        <w:t>,</w:t>
      </w:r>
      <w:r w:rsidRPr="0067533E">
        <w:t xml:space="preserve"> and ensure proper documentation of all information needed for rep tournament convenors.</w:t>
      </w:r>
    </w:p>
    <w:p w14:paraId="7743276E" w14:textId="1BD88363" w:rsidR="008A5B19" w:rsidRDefault="0067533E" w:rsidP="008A5B19">
      <w:pPr>
        <w:pStyle w:val="ListParagraph"/>
        <w:numPr>
          <w:ilvl w:val="0"/>
          <w:numId w:val="7"/>
        </w:numPr>
      </w:pPr>
      <w:r w:rsidRPr="0067533E">
        <w:t xml:space="preserve">Work with individual rep tournament </w:t>
      </w:r>
      <w:r w:rsidR="00616E56" w:rsidRPr="0067533E">
        <w:t>convenors</w:t>
      </w:r>
      <w:r w:rsidRPr="0067533E">
        <w:t xml:space="preserve"> on pools, game schedules, and brackets for each tournament.</w:t>
      </w:r>
    </w:p>
    <w:p w14:paraId="21C00AE7" w14:textId="7BCB46C9" w:rsidR="008A5B19" w:rsidRDefault="0067533E" w:rsidP="008A5B19">
      <w:pPr>
        <w:pStyle w:val="ListParagraph"/>
        <w:numPr>
          <w:ilvl w:val="0"/>
          <w:numId w:val="7"/>
        </w:numPr>
      </w:pPr>
      <w:r w:rsidRPr="0067533E">
        <w:t xml:space="preserve">Perform all duties necessary to host any </w:t>
      </w:r>
      <w:r w:rsidR="00ED5412">
        <w:t>A</w:t>
      </w:r>
      <w:r w:rsidRPr="0067533E">
        <w:t xml:space="preserve">MBA rep tournaments as selected by the Executive. This will include sending </w:t>
      </w:r>
      <w:r w:rsidR="00D37C30">
        <w:t>sign-up</w:t>
      </w:r>
      <w:r w:rsidRPr="0067533E">
        <w:t xml:space="preserve"> information for each tournament to that tournament’s Head Coach for distribution to their teams. </w:t>
      </w:r>
    </w:p>
    <w:p w14:paraId="3101EF02" w14:textId="77777777" w:rsidR="008A5B19" w:rsidRDefault="0067533E" w:rsidP="008A5B19">
      <w:pPr>
        <w:pStyle w:val="ListParagraph"/>
        <w:numPr>
          <w:ilvl w:val="0"/>
          <w:numId w:val="7"/>
        </w:numPr>
      </w:pPr>
      <w:r w:rsidRPr="0067533E">
        <w:t xml:space="preserve">Shall collect all money from rep tournament entrants and provide the treasurer with a detailed list of entered teams and fees. </w:t>
      </w:r>
    </w:p>
    <w:p w14:paraId="19B56ABF" w14:textId="4505E3EE" w:rsidR="00D37C30" w:rsidRDefault="00D37C30" w:rsidP="00D37C30">
      <w:pPr>
        <w:rPr>
          <w:b/>
          <w:bCs/>
        </w:rPr>
      </w:pPr>
      <w:r>
        <w:rPr>
          <w:b/>
          <w:bCs/>
        </w:rPr>
        <w:t>Uniform/Appeal Director</w:t>
      </w:r>
    </w:p>
    <w:p w14:paraId="63FE2DAE" w14:textId="370D4136" w:rsidR="00D37C30" w:rsidRPr="00FA1ACE" w:rsidRDefault="00D37C30" w:rsidP="00D37C30">
      <w:pPr>
        <w:pStyle w:val="ListParagraph"/>
        <w:numPr>
          <w:ilvl w:val="0"/>
          <w:numId w:val="25"/>
        </w:numPr>
        <w:ind w:hanging="270"/>
        <w:rPr>
          <w:b/>
          <w:bCs/>
        </w:rPr>
      </w:pPr>
      <w:r>
        <w:t xml:space="preserve">Work with the </w:t>
      </w:r>
      <w:r w:rsidR="00C073F4">
        <w:t>uniform</w:t>
      </w:r>
      <w:r>
        <w:t xml:space="preserve"> supplier to </w:t>
      </w:r>
      <w:r w:rsidR="00FA1ACE">
        <w:t xml:space="preserve">design uniforms for HL and Rep teams, </w:t>
      </w:r>
      <w:r w:rsidR="00C073F4">
        <w:t>with design</w:t>
      </w:r>
      <w:r w:rsidR="00FA1ACE">
        <w:t xml:space="preserve"> approval from the Board</w:t>
      </w:r>
    </w:p>
    <w:p w14:paraId="4A4FC336" w14:textId="22DFEDC6" w:rsidR="00C073F4" w:rsidRPr="00C073F4" w:rsidRDefault="00FA1ACE" w:rsidP="00C073F4">
      <w:pPr>
        <w:pStyle w:val="ListParagraph"/>
        <w:numPr>
          <w:ilvl w:val="0"/>
          <w:numId w:val="25"/>
        </w:numPr>
        <w:ind w:hanging="270"/>
        <w:rPr>
          <w:b/>
          <w:bCs/>
        </w:rPr>
      </w:pPr>
      <w:r>
        <w:t>Collaborate with the supplier to schedule jersey fittings for rep teams</w:t>
      </w:r>
    </w:p>
    <w:p w14:paraId="2F685BE3" w14:textId="077FC7E9" w:rsidR="00FA1ACE" w:rsidRPr="00FA1ACE" w:rsidRDefault="00FA1ACE" w:rsidP="00D37C30">
      <w:pPr>
        <w:pStyle w:val="ListParagraph"/>
        <w:numPr>
          <w:ilvl w:val="0"/>
          <w:numId w:val="25"/>
        </w:numPr>
        <w:ind w:hanging="270"/>
        <w:rPr>
          <w:b/>
          <w:bCs/>
        </w:rPr>
      </w:pPr>
      <w:r>
        <w:t>Place bulk orders, maintain budget, and ensure</w:t>
      </w:r>
      <w:r w:rsidR="00C073F4">
        <w:t xml:space="preserve"> all invoices are forwarded to the treasurer for </w:t>
      </w:r>
      <w:r>
        <w:t>on-time delivery</w:t>
      </w:r>
    </w:p>
    <w:p w14:paraId="17D1CF9E" w14:textId="091E3358" w:rsidR="00FA1ACE" w:rsidRPr="00C073F4" w:rsidRDefault="00C073F4" w:rsidP="00C073F4">
      <w:pPr>
        <w:pStyle w:val="ListParagraph"/>
        <w:numPr>
          <w:ilvl w:val="0"/>
          <w:numId w:val="25"/>
        </w:numPr>
        <w:ind w:hanging="270"/>
      </w:pPr>
      <w:r w:rsidRPr="00C073F4">
        <w:t xml:space="preserve">Distribute </w:t>
      </w:r>
      <w:r>
        <w:t>uniform</w:t>
      </w:r>
      <w:r w:rsidRPr="00C073F4">
        <w:t>s to coaches</w:t>
      </w:r>
      <w:r>
        <w:t>/players</w:t>
      </w:r>
    </w:p>
    <w:p w14:paraId="05B275A9" w14:textId="1015FAFA" w:rsidR="008A5B19" w:rsidRDefault="00065DD4" w:rsidP="008A5B19">
      <w:r>
        <w:rPr>
          <w:b/>
          <w:bCs/>
        </w:rPr>
        <w:t>The Rep</w:t>
      </w:r>
      <w:r w:rsidR="006A02E8">
        <w:rPr>
          <w:b/>
          <w:bCs/>
        </w:rPr>
        <w:t xml:space="preserve"> </w:t>
      </w:r>
      <w:r w:rsidR="00594E19">
        <w:rPr>
          <w:b/>
          <w:bCs/>
        </w:rPr>
        <w:t>T</w:t>
      </w:r>
      <w:r w:rsidR="006A02E8">
        <w:rPr>
          <w:b/>
          <w:bCs/>
        </w:rPr>
        <w:t>eam</w:t>
      </w:r>
      <w:r>
        <w:rPr>
          <w:b/>
          <w:bCs/>
        </w:rPr>
        <w:t xml:space="preserve"> Coordinator</w:t>
      </w:r>
      <w:r w:rsidR="0067533E" w:rsidRPr="0067533E">
        <w:t xml:space="preserve"> Shall: </w:t>
      </w:r>
    </w:p>
    <w:p w14:paraId="79348B14" w14:textId="1B952C04" w:rsidR="00594E19" w:rsidRDefault="00594E19" w:rsidP="00594E19">
      <w:pPr>
        <w:pStyle w:val="ListParagraph"/>
        <w:numPr>
          <w:ilvl w:val="0"/>
          <w:numId w:val="26"/>
        </w:numPr>
      </w:pPr>
      <w:r>
        <w:t>Organize and run player try-outs</w:t>
      </w:r>
      <w:r w:rsidR="00561EFF">
        <w:t xml:space="preserve"> for Rep teams</w:t>
      </w:r>
    </w:p>
    <w:p w14:paraId="5FEF7C12" w14:textId="77FB35E2" w:rsidR="00594E19" w:rsidRDefault="00594E19" w:rsidP="00594E19">
      <w:pPr>
        <w:pStyle w:val="ListParagraph"/>
        <w:numPr>
          <w:ilvl w:val="0"/>
          <w:numId w:val="26"/>
        </w:numPr>
      </w:pPr>
      <w:r>
        <w:t xml:space="preserve">Secure </w:t>
      </w:r>
      <w:r w:rsidR="000D55F4">
        <w:t>head and assistant c</w:t>
      </w:r>
      <w:r>
        <w:t xml:space="preserve">oaches </w:t>
      </w:r>
    </w:p>
    <w:p w14:paraId="758BE86A" w14:textId="62ECA247" w:rsidR="000D55F4" w:rsidRDefault="000D55F4" w:rsidP="00594E19">
      <w:pPr>
        <w:pStyle w:val="ListParagraph"/>
        <w:numPr>
          <w:ilvl w:val="0"/>
          <w:numId w:val="26"/>
        </w:numPr>
      </w:pPr>
      <w:r>
        <w:t>Ensure Rep rules and regulations are followed</w:t>
      </w:r>
    </w:p>
    <w:p w14:paraId="2EF3B8C1" w14:textId="4B0D9B13" w:rsidR="000D55F4" w:rsidRDefault="000D55F4" w:rsidP="00594E19">
      <w:pPr>
        <w:pStyle w:val="ListParagraph"/>
        <w:numPr>
          <w:ilvl w:val="0"/>
          <w:numId w:val="26"/>
        </w:numPr>
      </w:pPr>
      <w:r>
        <w:t>Work with board executives to create schedules</w:t>
      </w:r>
    </w:p>
    <w:p w14:paraId="72CD7706" w14:textId="415EA1B9" w:rsidR="000D55F4" w:rsidRDefault="000D55F4" w:rsidP="00594E19">
      <w:pPr>
        <w:pStyle w:val="ListParagraph"/>
        <w:numPr>
          <w:ilvl w:val="0"/>
          <w:numId w:val="26"/>
        </w:numPr>
      </w:pPr>
      <w:r>
        <w:t>Distribute game schedules to coaching staff; ensure game cancellations are rescheduled</w:t>
      </w:r>
    </w:p>
    <w:p w14:paraId="40AB77E0" w14:textId="4C6FDD65" w:rsidR="00594E19" w:rsidRDefault="00594E19" w:rsidP="00594E19">
      <w:pPr>
        <w:pStyle w:val="ListParagraph"/>
        <w:numPr>
          <w:ilvl w:val="0"/>
          <w:numId w:val="26"/>
        </w:numPr>
      </w:pPr>
      <w:r>
        <w:t>Be the main point of contact between board members, coaches, and team managers</w:t>
      </w:r>
    </w:p>
    <w:p w14:paraId="60BD5C2F" w14:textId="0A9AE05C" w:rsidR="00561EFF" w:rsidRDefault="00561EFF" w:rsidP="00594E19">
      <w:pPr>
        <w:pStyle w:val="ListParagraph"/>
        <w:numPr>
          <w:ilvl w:val="0"/>
          <w:numId w:val="26"/>
        </w:numPr>
      </w:pPr>
      <w:r>
        <w:t>Have one vote on all matters</w:t>
      </w:r>
    </w:p>
    <w:p w14:paraId="2677F897" w14:textId="33CE5263" w:rsidR="008A5B19" w:rsidRDefault="0067533E" w:rsidP="008A5B19">
      <w:r w:rsidRPr="008A5B19">
        <w:rPr>
          <w:b/>
          <w:bCs/>
        </w:rPr>
        <w:t>The House League Co</w:t>
      </w:r>
      <w:r w:rsidR="006A02E8">
        <w:rPr>
          <w:b/>
          <w:bCs/>
        </w:rPr>
        <w:t>ordinator</w:t>
      </w:r>
      <w:r w:rsidRPr="0067533E">
        <w:t xml:space="preserve"> Shall:</w:t>
      </w:r>
    </w:p>
    <w:p w14:paraId="16A1EB15" w14:textId="77777777" w:rsidR="008A5B19" w:rsidRDefault="0067533E" w:rsidP="008A5B19">
      <w:pPr>
        <w:pStyle w:val="ListParagraph"/>
        <w:numPr>
          <w:ilvl w:val="0"/>
          <w:numId w:val="9"/>
        </w:numPr>
      </w:pPr>
      <w:r w:rsidRPr="0067533E">
        <w:t>To help House League teams with any issues that may arise.</w:t>
      </w:r>
    </w:p>
    <w:p w14:paraId="45C35B10" w14:textId="4238E0E4" w:rsidR="008A5B19" w:rsidRDefault="0067533E" w:rsidP="008A5B19">
      <w:pPr>
        <w:pStyle w:val="ListParagraph"/>
        <w:numPr>
          <w:ilvl w:val="0"/>
          <w:numId w:val="9"/>
        </w:numPr>
      </w:pPr>
      <w:r w:rsidRPr="0067533E">
        <w:t xml:space="preserve">To act as a </w:t>
      </w:r>
      <w:r w:rsidR="005146B7">
        <w:t>go-between</w:t>
      </w:r>
      <w:r w:rsidRPr="0067533E">
        <w:t xml:space="preserve"> with House League teams and </w:t>
      </w:r>
      <w:r w:rsidR="00ED5412">
        <w:t>A</w:t>
      </w:r>
      <w:r w:rsidRPr="0067533E">
        <w:t>MBA executive</w:t>
      </w:r>
    </w:p>
    <w:p w14:paraId="79741496" w14:textId="74A93BED" w:rsidR="008A5B19" w:rsidRDefault="000D55F4" w:rsidP="008A5B19">
      <w:pPr>
        <w:pStyle w:val="ListParagraph"/>
        <w:numPr>
          <w:ilvl w:val="0"/>
          <w:numId w:val="9"/>
        </w:numPr>
      </w:pPr>
      <w:r>
        <w:t>P</w:t>
      </w:r>
      <w:r w:rsidR="005146B7">
        <w:t>rovide</w:t>
      </w:r>
      <w:r w:rsidR="0067533E" w:rsidRPr="0067533E">
        <w:t xml:space="preserve"> schedules to </w:t>
      </w:r>
      <w:r w:rsidR="00ED5412">
        <w:t>A</w:t>
      </w:r>
      <w:r w:rsidR="0067533E" w:rsidRPr="0067533E">
        <w:t>MBA house league teams once completed.</w:t>
      </w:r>
    </w:p>
    <w:p w14:paraId="6A0C38D2" w14:textId="79E02646" w:rsidR="008A5B19" w:rsidRDefault="0067533E" w:rsidP="008A5B19">
      <w:pPr>
        <w:pStyle w:val="ListParagraph"/>
        <w:numPr>
          <w:ilvl w:val="0"/>
          <w:numId w:val="9"/>
        </w:numPr>
      </w:pPr>
      <w:r w:rsidRPr="0067533E">
        <w:t xml:space="preserve">To provide feedback to </w:t>
      </w:r>
      <w:r w:rsidR="005146B7">
        <w:t xml:space="preserve">the </w:t>
      </w:r>
      <w:r w:rsidRPr="0067533E">
        <w:t>executive on House League coaches.</w:t>
      </w:r>
    </w:p>
    <w:p w14:paraId="05CA9200" w14:textId="77777777" w:rsidR="008A5B19" w:rsidRDefault="0067533E" w:rsidP="008A5B19">
      <w:pPr>
        <w:pStyle w:val="ListParagraph"/>
        <w:numPr>
          <w:ilvl w:val="0"/>
          <w:numId w:val="9"/>
        </w:numPr>
      </w:pPr>
      <w:r w:rsidRPr="0067533E">
        <w:t>To act as a member of the Coaching Committee in nominating House League Coaches</w:t>
      </w:r>
    </w:p>
    <w:p w14:paraId="092D79EC" w14:textId="028DB687" w:rsidR="005146B7" w:rsidRDefault="005146B7" w:rsidP="008A5B19">
      <w:pPr>
        <w:pStyle w:val="ListParagraph"/>
        <w:numPr>
          <w:ilvl w:val="0"/>
          <w:numId w:val="9"/>
        </w:numPr>
      </w:pPr>
      <w:r w:rsidRPr="005146B7">
        <w:lastRenderedPageBreak/>
        <w:t xml:space="preserve">Have one vote on all matters. </w:t>
      </w:r>
    </w:p>
    <w:p w14:paraId="466C7AF2" w14:textId="77777777" w:rsidR="008A5B19" w:rsidRDefault="0067533E" w:rsidP="008A5B19">
      <w:r w:rsidRPr="008A5B19">
        <w:rPr>
          <w:b/>
          <w:bCs/>
        </w:rPr>
        <w:t>The Media Directors</w:t>
      </w:r>
      <w:r w:rsidRPr="0067533E">
        <w:t xml:space="preserve"> shall: </w:t>
      </w:r>
    </w:p>
    <w:p w14:paraId="62D51AE0" w14:textId="0D61AC04" w:rsidR="008A5B19" w:rsidRDefault="0067533E" w:rsidP="008A5B19">
      <w:pPr>
        <w:pStyle w:val="ListParagraph"/>
        <w:numPr>
          <w:ilvl w:val="0"/>
          <w:numId w:val="10"/>
        </w:numPr>
      </w:pPr>
      <w:r w:rsidRPr="0067533E">
        <w:t xml:space="preserve">Update all social media platforms. Facebook, </w:t>
      </w:r>
      <w:r w:rsidR="008A5B19">
        <w:t>Instagram</w:t>
      </w:r>
      <w:r w:rsidR="005146B7">
        <w:t>,</w:t>
      </w:r>
      <w:r w:rsidR="008A5B19">
        <w:t xml:space="preserve"> </w:t>
      </w:r>
      <w:r w:rsidRPr="0067533E">
        <w:t xml:space="preserve">etc. </w:t>
      </w:r>
    </w:p>
    <w:p w14:paraId="76BF5EE1" w14:textId="1E04E4CD" w:rsidR="008A5B19" w:rsidRDefault="0067533E" w:rsidP="008A5B19">
      <w:pPr>
        <w:pStyle w:val="ListParagraph"/>
        <w:numPr>
          <w:ilvl w:val="0"/>
          <w:numId w:val="10"/>
        </w:numPr>
      </w:pPr>
      <w:r w:rsidRPr="0067533E">
        <w:t xml:space="preserve">Update </w:t>
      </w:r>
      <w:r w:rsidR="005146B7">
        <w:t xml:space="preserve">the </w:t>
      </w:r>
      <w:r w:rsidR="00ED5412">
        <w:t>A</w:t>
      </w:r>
      <w:r w:rsidRPr="0067533E">
        <w:t>MBA website as important events happen throughout the season.</w:t>
      </w:r>
    </w:p>
    <w:p w14:paraId="0FE6A489" w14:textId="57743093" w:rsidR="008A5B19" w:rsidRDefault="0067533E" w:rsidP="008A5B19">
      <w:pPr>
        <w:pStyle w:val="ListParagraph"/>
        <w:numPr>
          <w:ilvl w:val="0"/>
          <w:numId w:val="10"/>
        </w:numPr>
      </w:pPr>
      <w:r w:rsidRPr="0067533E">
        <w:t xml:space="preserve">Provide website access to </w:t>
      </w:r>
      <w:r w:rsidR="00ED5412">
        <w:t>A</w:t>
      </w:r>
      <w:r w:rsidRPr="0067533E">
        <w:t xml:space="preserve">MBA coaches and </w:t>
      </w:r>
      <w:r w:rsidR="005146B7">
        <w:t>executives</w:t>
      </w:r>
      <w:r w:rsidRPr="0067533E">
        <w:t xml:space="preserve"> when needed.</w:t>
      </w:r>
    </w:p>
    <w:p w14:paraId="0F018A56" w14:textId="77777777" w:rsidR="008A5B19" w:rsidRDefault="0067533E" w:rsidP="008A5B19">
      <w:pPr>
        <w:pStyle w:val="ListParagraph"/>
        <w:numPr>
          <w:ilvl w:val="0"/>
          <w:numId w:val="10"/>
        </w:numPr>
      </w:pPr>
      <w:r w:rsidRPr="0067533E">
        <w:t>Recognize sponsors</w:t>
      </w:r>
    </w:p>
    <w:p w14:paraId="2DCFDDC3" w14:textId="77777777" w:rsidR="008A5B19" w:rsidRDefault="0067533E" w:rsidP="008A5B19">
      <w:pPr>
        <w:pStyle w:val="ListParagraph"/>
        <w:numPr>
          <w:ilvl w:val="0"/>
          <w:numId w:val="10"/>
        </w:numPr>
      </w:pPr>
      <w:r w:rsidRPr="0067533E">
        <w:t>Update all other forms of media when applicable. (Print, Radio)</w:t>
      </w:r>
    </w:p>
    <w:p w14:paraId="5A7520A8" w14:textId="028A68E0" w:rsidR="005146B7" w:rsidRDefault="005146B7" w:rsidP="008A5B19">
      <w:pPr>
        <w:pStyle w:val="ListParagraph"/>
        <w:numPr>
          <w:ilvl w:val="0"/>
          <w:numId w:val="10"/>
        </w:numPr>
      </w:pPr>
      <w:r w:rsidRPr="005146B7">
        <w:t xml:space="preserve">Have one vote on all matters. </w:t>
      </w:r>
    </w:p>
    <w:p w14:paraId="4FD8AB59" w14:textId="77777777" w:rsidR="008A5B19" w:rsidRDefault="0067533E" w:rsidP="008A5B19">
      <w:r w:rsidRPr="008A5B19">
        <w:rPr>
          <w:b/>
          <w:bCs/>
        </w:rPr>
        <w:t>The SCBA Rep</w:t>
      </w:r>
      <w:r w:rsidRPr="0067533E">
        <w:t xml:space="preserve"> shall:</w:t>
      </w:r>
    </w:p>
    <w:p w14:paraId="4E5B2134" w14:textId="77777777" w:rsidR="008A5B19" w:rsidRDefault="0067533E" w:rsidP="008A5B19">
      <w:pPr>
        <w:pStyle w:val="ListParagraph"/>
        <w:numPr>
          <w:ilvl w:val="0"/>
          <w:numId w:val="11"/>
        </w:numPr>
      </w:pPr>
      <w:r w:rsidRPr="0067533E">
        <w:t>Attend all SCBA meetings, or arrange for an alternate to attend</w:t>
      </w:r>
    </w:p>
    <w:p w14:paraId="1F7F6E4F" w14:textId="05D0C00A" w:rsidR="008A5B19" w:rsidRDefault="0067533E" w:rsidP="008A5B19">
      <w:pPr>
        <w:pStyle w:val="ListParagraph"/>
        <w:numPr>
          <w:ilvl w:val="0"/>
          <w:numId w:val="11"/>
        </w:numPr>
      </w:pPr>
      <w:r w:rsidRPr="0067533E">
        <w:t xml:space="preserve">Update </w:t>
      </w:r>
      <w:r w:rsidR="00ED5412">
        <w:t>A</w:t>
      </w:r>
      <w:r w:rsidRPr="0067533E">
        <w:t>MBA executive on meeting results</w:t>
      </w:r>
    </w:p>
    <w:p w14:paraId="621C765D" w14:textId="77777777" w:rsidR="008A5B19" w:rsidRDefault="0067533E" w:rsidP="008A5B19">
      <w:pPr>
        <w:pStyle w:val="ListParagraph"/>
        <w:numPr>
          <w:ilvl w:val="0"/>
          <w:numId w:val="11"/>
        </w:numPr>
      </w:pPr>
      <w:r w:rsidRPr="0067533E">
        <w:t>Arrange for other members to attend when voting is required</w:t>
      </w:r>
    </w:p>
    <w:p w14:paraId="016410CC" w14:textId="16D4826D" w:rsidR="005146B7" w:rsidRDefault="005146B7" w:rsidP="008A5B19">
      <w:pPr>
        <w:pStyle w:val="ListParagraph"/>
        <w:numPr>
          <w:ilvl w:val="0"/>
          <w:numId w:val="11"/>
        </w:numPr>
      </w:pPr>
      <w:r w:rsidRPr="005146B7">
        <w:t xml:space="preserve">Have one vote on all matters. </w:t>
      </w:r>
    </w:p>
    <w:p w14:paraId="1F965BFF" w14:textId="77777777" w:rsidR="008A5B19" w:rsidRDefault="0067533E" w:rsidP="008A5B19">
      <w:r w:rsidRPr="008A5B19">
        <w:rPr>
          <w:b/>
          <w:bCs/>
        </w:rPr>
        <w:t xml:space="preserve">The Sponsorship Director </w:t>
      </w:r>
      <w:r w:rsidRPr="0067533E">
        <w:t xml:space="preserve">shall: </w:t>
      </w:r>
    </w:p>
    <w:p w14:paraId="64BBBE70" w14:textId="77777777" w:rsidR="008A5B19" w:rsidRDefault="0067533E" w:rsidP="008A5B19">
      <w:pPr>
        <w:pStyle w:val="ListParagraph"/>
        <w:numPr>
          <w:ilvl w:val="0"/>
          <w:numId w:val="12"/>
        </w:numPr>
      </w:pPr>
      <w:r w:rsidRPr="0067533E">
        <w:t>Reach out to all sponsors to gather interest for each season</w:t>
      </w:r>
    </w:p>
    <w:p w14:paraId="4649B9A8" w14:textId="77777777" w:rsidR="008A5B19" w:rsidRDefault="0067533E" w:rsidP="008A5B19">
      <w:pPr>
        <w:pStyle w:val="ListParagraph"/>
        <w:numPr>
          <w:ilvl w:val="0"/>
          <w:numId w:val="12"/>
        </w:numPr>
      </w:pPr>
      <w:r w:rsidRPr="0067533E">
        <w:t>Secure and track all sponsorship obligations</w:t>
      </w:r>
    </w:p>
    <w:p w14:paraId="0E841B8E" w14:textId="77777777" w:rsidR="008A5B19" w:rsidRDefault="0067533E" w:rsidP="008A5B19">
      <w:pPr>
        <w:pStyle w:val="ListParagraph"/>
        <w:numPr>
          <w:ilvl w:val="0"/>
          <w:numId w:val="12"/>
        </w:numPr>
      </w:pPr>
      <w:r w:rsidRPr="0067533E">
        <w:t>Report regularly to the Board on sponsorships and related financial outcomes</w:t>
      </w:r>
    </w:p>
    <w:p w14:paraId="7375B53F" w14:textId="77777777" w:rsidR="008A5B19" w:rsidRDefault="0067533E" w:rsidP="008A5B19">
      <w:pPr>
        <w:pStyle w:val="ListParagraph"/>
        <w:numPr>
          <w:ilvl w:val="0"/>
          <w:numId w:val="12"/>
        </w:numPr>
      </w:pPr>
      <w:r w:rsidRPr="0067533E">
        <w:t>Oversee the acquisition of sponsors for both representative and recreational teams</w:t>
      </w:r>
    </w:p>
    <w:p w14:paraId="070CED51" w14:textId="77777777" w:rsidR="008A5B19" w:rsidRDefault="0067533E" w:rsidP="008A5B19">
      <w:pPr>
        <w:pStyle w:val="ListParagraph"/>
        <w:numPr>
          <w:ilvl w:val="0"/>
          <w:numId w:val="12"/>
        </w:numPr>
      </w:pPr>
      <w:r w:rsidRPr="0067533E">
        <w:t>Pursue new sponsorship opportunities each season and maintain relationships with existing sponsors</w:t>
      </w:r>
    </w:p>
    <w:p w14:paraId="2D0F3846" w14:textId="77777777" w:rsidR="008A5B19" w:rsidRDefault="0067533E" w:rsidP="008A5B19">
      <w:pPr>
        <w:pStyle w:val="ListParagraph"/>
        <w:numPr>
          <w:ilvl w:val="0"/>
          <w:numId w:val="12"/>
        </w:numPr>
      </w:pPr>
      <w:r w:rsidRPr="0067533E">
        <w:t>Coordinate with the President and Vice-President on sponsorship development, acquisition, and recognition</w:t>
      </w:r>
    </w:p>
    <w:p w14:paraId="53E4A8B4" w14:textId="77777777" w:rsidR="00ED5412" w:rsidRDefault="0067533E" w:rsidP="008A5B19">
      <w:pPr>
        <w:pStyle w:val="ListParagraph"/>
        <w:numPr>
          <w:ilvl w:val="0"/>
          <w:numId w:val="12"/>
        </w:numPr>
      </w:pPr>
      <w:r w:rsidRPr="0067533E">
        <w:t>Ensure all sponsorship agreements are properly documented, fulfilled, and displayed (logos, signage, uniforms, etc.).</w:t>
      </w:r>
    </w:p>
    <w:p w14:paraId="64DE8CB9" w14:textId="77777777" w:rsidR="00ED5412" w:rsidRDefault="0067533E" w:rsidP="008A5B19">
      <w:pPr>
        <w:pStyle w:val="ListParagraph"/>
        <w:numPr>
          <w:ilvl w:val="0"/>
          <w:numId w:val="12"/>
        </w:numPr>
      </w:pPr>
      <w:r w:rsidRPr="0067533E">
        <w:t>Coordinate with the person submitting house league (HL) jersey orders to ensure every team has a sponsor</w:t>
      </w:r>
    </w:p>
    <w:p w14:paraId="34B8A291" w14:textId="3315A89D" w:rsidR="00ED5412" w:rsidRDefault="0067533E" w:rsidP="00561EFF">
      <w:pPr>
        <w:pStyle w:val="ListParagraph"/>
        <w:numPr>
          <w:ilvl w:val="0"/>
          <w:numId w:val="12"/>
        </w:numPr>
      </w:pPr>
      <w:r w:rsidRPr="0067533E">
        <w:t>Ensure all sponsorship funds are collected, recorded, and transferred to the Treasurer for deposit</w:t>
      </w:r>
    </w:p>
    <w:p w14:paraId="5153667A" w14:textId="77777777" w:rsidR="00ED5412" w:rsidRDefault="0067533E" w:rsidP="008A5B19">
      <w:pPr>
        <w:pStyle w:val="ListParagraph"/>
        <w:numPr>
          <w:ilvl w:val="0"/>
          <w:numId w:val="12"/>
        </w:numPr>
      </w:pPr>
      <w:r w:rsidRPr="0067533E">
        <w:t>Ensure sponsors receive appropriate recognition and communication regarding their contributions</w:t>
      </w:r>
    </w:p>
    <w:p w14:paraId="34A7C542" w14:textId="56EF95C7" w:rsidR="005146B7" w:rsidRDefault="005146B7" w:rsidP="008A5B19">
      <w:pPr>
        <w:pStyle w:val="ListParagraph"/>
        <w:numPr>
          <w:ilvl w:val="0"/>
          <w:numId w:val="12"/>
        </w:numPr>
      </w:pPr>
      <w:r w:rsidRPr="005146B7">
        <w:t xml:space="preserve">Have one vote on all matters. </w:t>
      </w:r>
    </w:p>
    <w:p w14:paraId="5259FDB7" w14:textId="77777777" w:rsidR="00ED5412" w:rsidRDefault="0067533E" w:rsidP="00ED5412">
      <w:r w:rsidRPr="00ED5412">
        <w:rPr>
          <w:b/>
          <w:bCs/>
        </w:rPr>
        <w:t>The Fundraising Director</w:t>
      </w:r>
      <w:r w:rsidRPr="0067533E">
        <w:t xml:space="preserve"> shall:</w:t>
      </w:r>
    </w:p>
    <w:p w14:paraId="0B43B511" w14:textId="25BCF43B" w:rsidR="00ED5412" w:rsidRDefault="0067533E" w:rsidP="00ED5412">
      <w:pPr>
        <w:pStyle w:val="ListParagraph"/>
        <w:numPr>
          <w:ilvl w:val="0"/>
          <w:numId w:val="13"/>
        </w:numPr>
      </w:pPr>
      <w:r w:rsidRPr="0067533E">
        <w:t>Develop, coordinate</w:t>
      </w:r>
      <w:r w:rsidR="005146B7">
        <w:t>,</w:t>
      </w:r>
      <w:r w:rsidRPr="0067533E">
        <w:t xml:space="preserve"> and oversee all fundraising activities to support the operations of </w:t>
      </w:r>
      <w:r w:rsidR="00ED5412">
        <w:t>A</w:t>
      </w:r>
      <w:r w:rsidRPr="0067533E">
        <w:t>MBA.</w:t>
      </w:r>
    </w:p>
    <w:p w14:paraId="3BE0CDCF" w14:textId="77777777" w:rsidR="00ED5412" w:rsidRDefault="0067533E" w:rsidP="00ED5412">
      <w:pPr>
        <w:pStyle w:val="ListParagraph"/>
        <w:numPr>
          <w:ilvl w:val="0"/>
          <w:numId w:val="13"/>
        </w:numPr>
      </w:pPr>
      <w:r w:rsidRPr="0067533E">
        <w:t>Ensure all fundraising initiatives are tracked and reported</w:t>
      </w:r>
    </w:p>
    <w:p w14:paraId="59CFD04A" w14:textId="77777777" w:rsidR="00ED5412" w:rsidRDefault="0067533E" w:rsidP="00ED5412">
      <w:pPr>
        <w:pStyle w:val="ListParagraph"/>
        <w:numPr>
          <w:ilvl w:val="0"/>
          <w:numId w:val="13"/>
        </w:numPr>
      </w:pPr>
      <w:r w:rsidRPr="0067533E">
        <w:t>Report regularly to the Board on fundraising and related financial outcomes</w:t>
      </w:r>
    </w:p>
    <w:p w14:paraId="52414388" w14:textId="77777777" w:rsidR="00ED5412" w:rsidRDefault="0067533E" w:rsidP="00ED5412">
      <w:pPr>
        <w:pStyle w:val="ListParagraph"/>
        <w:numPr>
          <w:ilvl w:val="0"/>
          <w:numId w:val="13"/>
        </w:numPr>
      </w:pPr>
      <w:r w:rsidRPr="0067533E">
        <w:t>Oversee association-wide fundraising efforts and ensure appropriate coordination of activities</w:t>
      </w:r>
    </w:p>
    <w:p w14:paraId="25401A32" w14:textId="77777777" w:rsidR="00ED5412" w:rsidRDefault="0067533E" w:rsidP="00ED5412">
      <w:pPr>
        <w:pStyle w:val="ListParagraph"/>
        <w:numPr>
          <w:ilvl w:val="0"/>
          <w:numId w:val="13"/>
        </w:numPr>
      </w:pPr>
      <w:r w:rsidRPr="0067533E">
        <w:lastRenderedPageBreak/>
        <w:t>Support and monitor team-level fundraising initiatives, ensuring proposals are submitted for Board approval, funds are distributed properly, and team statements outlining fund distribution are collected</w:t>
      </w:r>
    </w:p>
    <w:p w14:paraId="6878DF7C" w14:textId="77777777" w:rsidR="00ED5412" w:rsidRDefault="0067533E" w:rsidP="00ED5412">
      <w:pPr>
        <w:pStyle w:val="ListParagraph"/>
        <w:numPr>
          <w:ilvl w:val="0"/>
          <w:numId w:val="13"/>
        </w:numPr>
      </w:pPr>
      <w:r w:rsidRPr="0067533E">
        <w:t xml:space="preserve">Provide full documentation and financial details of all fundraising efforts to the Treasurer. </w:t>
      </w:r>
    </w:p>
    <w:p w14:paraId="60C3713A" w14:textId="77777777" w:rsidR="00ED5412" w:rsidRDefault="0067533E" w:rsidP="00ED5412">
      <w:pPr>
        <w:pStyle w:val="ListParagraph"/>
        <w:numPr>
          <w:ilvl w:val="0"/>
          <w:numId w:val="13"/>
        </w:numPr>
      </w:pPr>
      <w:r w:rsidRPr="0067533E">
        <w:t>Maintain transparent and accurate financial tracking of all fundraising activities.</w:t>
      </w:r>
    </w:p>
    <w:p w14:paraId="08E84ED5" w14:textId="73AEB015" w:rsidR="00E13995" w:rsidRDefault="005146B7" w:rsidP="00E13995">
      <w:pPr>
        <w:pStyle w:val="ListParagraph"/>
        <w:numPr>
          <w:ilvl w:val="0"/>
          <w:numId w:val="13"/>
        </w:numPr>
      </w:pPr>
      <w:r w:rsidRPr="005146B7">
        <w:t xml:space="preserve">Have one vote on all matters. </w:t>
      </w:r>
    </w:p>
    <w:p w14:paraId="6F6457C9" w14:textId="77777777" w:rsidR="00E13995" w:rsidRDefault="00E13995" w:rsidP="00E13995">
      <w:pPr>
        <w:pStyle w:val="ListParagraph"/>
      </w:pPr>
    </w:p>
    <w:p w14:paraId="6C6BE972" w14:textId="77777777" w:rsidR="00ED5412" w:rsidRDefault="0067533E" w:rsidP="00ED5412">
      <w:r w:rsidRPr="00ED5412">
        <w:rPr>
          <w:b/>
          <w:bCs/>
        </w:rPr>
        <w:t>The Screening Policy Lead</w:t>
      </w:r>
      <w:r w:rsidRPr="0067533E">
        <w:t xml:space="preserve"> shall: </w:t>
      </w:r>
    </w:p>
    <w:p w14:paraId="0D7E34BC" w14:textId="722E58C1" w:rsidR="00ED5412" w:rsidRDefault="0067533E" w:rsidP="00ED5412">
      <w:pPr>
        <w:pStyle w:val="ListParagraph"/>
        <w:numPr>
          <w:ilvl w:val="0"/>
          <w:numId w:val="14"/>
        </w:numPr>
      </w:pPr>
      <w:r w:rsidRPr="0067533E">
        <w:t xml:space="preserve">Be responsible for </w:t>
      </w:r>
      <w:r w:rsidR="005146B7">
        <w:t>leading</w:t>
      </w:r>
      <w:r w:rsidRPr="0067533E">
        <w:t xml:space="preserve"> the screening committee</w:t>
      </w:r>
    </w:p>
    <w:p w14:paraId="3F04C75D" w14:textId="77777777" w:rsidR="00ED5412" w:rsidRDefault="0067533E" w:rsidP="00ED5412">
      <w:pPr>
        <w:pStyle w:val="ListParagraph"/>
        <w:numPr>
          <w:ilvl w:val="0"/>
          <w:numId w:val="14"/>
        </w:numPr>
      </w:pPr>
      <w:r w:rsidRPr="0067533E">
        <w:t>Review the submitted screening documents</w:t>
      </w:r>
    </w:p>
    <w:p w14:paraId="4D563794" w14:textId="77777777" w:rsidR="00ED5412" w:rsidRDefault="0067533E" w:rsidP="00ED5412">
      <w:pPr>
        <w:pStyle w:val="ListParagraph"/>
        <w:numPr>
          <w:ilvl w:val="0"/>
          <w:numId w:val="14"/>
        </w:numPr>
      </w:pPr>
      <w:r w:rsidRPr="0067533E">
        <w:t>Report to the committee any flagged screening documents</w:t>
      </w:r>
    </w:p>
    <w:p w14:paraId="2407AEB2" w14:textId="4CC34A1B" w:rsidR="00ED5412" w:rsidRDefault="0067533E" w:rsidP="00ED5412">
      <w:pPr>
        <w:pStyle w:val="ListParagraph"/>
        <w:numPr>
          <w:ilvl w:val="0"/>
          <w:numId w:val="14"/>
        </w:numPr>
      </w:pPr>
      <w:r w:rsidRPr="0067533E">
        <w:t xml:space="preserve">Report their personal screening documents to the </w:t>
      </w:r>
      <w:r w:rsidR="00ED5412">
        <w:t>A</w:t>
      </w:r>
      <w:r w:rsidRPr="0067533E">
        <w:t>MBA president</w:t>
      </w:r>
    </w:p>
    <w:p w14:paraId="19EA2428" w14:textId="28C29B4A" w:rsidR="0067533E" w:rsidRDefault="0067533E" w:rsidP="00ED5412">
      <w:pPr>
        <w:pStyle w:val="ListParagraph"/>
        <w:numPr>
          <w:ilvl w:val="0"/>
          <w:numId w:val="14"/>
        </w:numPr>
      </w:pPr>
      <w:r w:rsidRPr="0067533E">
        <w:t xml:space="preserve">Lead the enforcement of the </w:t>
      </w:r>
      <w:r w:rsidR="00616E56">
        <w:t>A</w:t>
      </w:r>
      <w:r w:rsidRPr="0067533E">
        <w:t xml:space="preserve">MBA Volunteer Screening Policy, as found on the </w:t>
      </w:r>
      <w:r w:rsidR="00ED5412">
        <w:t>A</w:t>
      </w:r>
      <w:r w:rsidRPr="0067533E">
        <w:t>MBA website.</w:t>
      </w:r>
    </w:p>
    <w:p w14:paraId="0734A429" w14:textId="121FA99C" w:rsidR="005146B7" w:rsidRDefault="005146B7" w:rsidP="00ED5412">
      <w:pPr>
        <w:pStyle w:val="ListParagraph"/>
        <w:numPr>
          <w:ilvl w:val="0"/>
          <w:numId w:val="14"/>
        </w:numPr>
      </w:pPr>
      <w:r w:rsidRPr="005146B7">
        <w:t xml:space="preserve">Have one vote on all matters. </w:t>
      </w:r>
    </w:p>
    <w:p w14:paraId="366A193E" w14:textId="77777777" w:rsidR="006B5193" w:rsidRDefault="006B5193" w:rsidP="00D11B11"/>
    <w:p w14:paraId="6E9149DA" w14:textId="7D9C0E64" w:rsidR="006B5193" w:rsidRDefault="00D83CA4" w:rsidP="00D11B11">
      <w:pPr>
        <w:rPr>
          <w:b/>
          <w:bCs/>
        </w:rPr>
      </w:pPr>
      <w:r>
        <w:rPr>
          <w:b/>
          <w:bCs/>
        </w:rPr>
        <w:t>Section 8: MEETINGS</w:t>
      </w:r>
      <w:r>
        <w:rPr>
          <w:b/>
          <w:bCs/>
        </w:rPr>
        <w:tab/>
      </w:r>
    </w:p>
    <w:p w14:paraId="51807569" w14:textId="2F6C89D0" w:rsidR="006B5193" w:rsidRPr="006B5193" w:rsidRDefault="006B5193" w:rsidP="00D11B11">
      <w:r w:rsidRPr="006B5193">
        <w:t xml:space="preserve">There shall be a minimum of </w:t>
      </w:r>
      <w:r>
        <w:t>five</w:t>
      </w:r>
      <w:r w:rsidRPr="006B5193">
        <w:t xml:space="preserve"> </w:t>
      </w:r>
      <w:r>
        <w:t>A</w:t>
      </w:r>
      <w:r w:rsidRPr="006B5193">
        <w:t xml:space="preserve">MBA Executive Committee meetings annually. </w:t>
      </w:r>
    </w:p>
    <w:p w14:paraId="53B2DEEA" w14:textId="77777777" w:rsidR="006B5193" w:rsidRPr="006B5193" w:rsidRDefault="006B5193" w:rsidP="00D11B11">
      <w:r w:rsidRPr="006B5193">
        <w:t xml:space="preserve">The day and time of each meeting may be set at the inaugural meeting. </w:t>
      </w:r>
    </w:p>
    <w:p w14:paraId="2847F08E" w14:textId="79AA0BF4" w:rsidR="006B5193" w:rsidRDefault="006B5193" w:rsidP="00D11B11">
      <w:r w:rsidRPr="006B5193">
        <w:t>General Meetings may be held as determined by the Executive Committee.</w:t>
      </w:r>
    </w:p>
    <w:p w14:paraId="4AB2E02F" w14:textId="77777777" w:rsidR="006B5193" w:rsidRDefault="006B5193" w:rsidP="00D11B11">
      <w:r w:rsidRPr="006B5193">
        <w:t>Attendance at the General and Annual General Meetings shall be open to the public.</w:t>
      </w:r>
    </w:p>
    <w:p w14:paraId="7192243F" w14:textId="77777777" w:rsidR="006B5193" w:rsidRDefault="006B5193" w:rsidP="00D11B11">
      <w:r w:rsidRPr="006B5193">
        <w:t>Executive Committee meetings shall be open to the public unless the meeting</w:t>
      </w:r>
      <w:r>
        <w:t>.</w:t>
      </w:r>
    </w:p>
    <w:p w14:paraId="6893109E" w14:textId="77777777" w:rsidR="006B5193" w:rsidRDefault="006B5193" w:rsidP="00D11B11">
      <w:r w:rsidRPr="006B5193">
        <w:t xml:space="preserve">Any member of the </w:t>
      </w:r>
      <w:r>
        <w:t>A</w:t>
      </w:r>
      <w:r w:rsidRPr="006B5193">
        <w:t>MBA may vote at General and Annual General Meetings.</w:t>
      </w:r>
    </w:p>
    <w:p w14:paraId="03479E58" w14:textId="729004E9" w:rsidR="006B5193" w:rsidRDefault="006B5193" w:rsidP="00D11B11">
      <w:r w:rsidRPr="006B5193">
        <w:t xml:space="preserve">There shall be no voting by proxy. </w:t>
      </w:r>
    </w:p>
    <w:p w14:paraId="487043AB" w14:textId="552081C5" w:rsidR="006B5193" w:rsidRDefault="006B5193" w:rsidP="00D11B11">
      <w:r w:rsidRPr="006B5193">
        <w:t xml:space="preserve">Only members of the </w:t>
      </w:r>
      <w:r>
        <w:t>A</w:t>
      </w:r>
      <w:r w:rsidRPr="006B5193">
        <w:t>MBA Executive may vote at an Executive Committee meeting.</w:t>
      </w:r>
    </w:p>
    <w:p w14:paraId="5C00898D" w14:textId="77777777" w:rsidR="006B5193" w:rsidRDefault="006B5193" w:rsidP="00D11B11"/>
    <w:p w14:paraId="2E96A9E3" w14:textId="31993F35" w:rsidR="006B5193" w:rsidRDefault="00D83CA4" w:rsidP="00D11B11">
      <w:r>
        <w:rPr>
          <w:b/>
          <w:bCs/>
        </w:rPr>
        <w:t xml:space="preserve">Section 9: </w:t>
      </w:r>
      <w:r w:rsidR="006B5193" w:rsidRPr="006B5193">
        <w:rPr>
          <w:b/>
          <w:bCs/>
        </w:rPr>
        <w:t>ANNUAL GENERAL MEETING</w:t>
      </w:r>
      <w:r w:rsidR="006B5193" w:rsidRPr="006B5193">
        <w:t xml:space="preserve"> </w:t>
      </w:r>
    </w:p>
    <w:p w14:paraId="54CAC880" w14:textId="6E84F215" w:rsidR="006B5193" w:rsidRDefault="006B5193" w:rsidP="00D11B11">
      <w:r w:rsidRPr="006B5193">
        <w:t>The Annual General Meeting shall be held during the month of November in each year</w:t>
      </w:r>
      <w:r>
        <w:t>, and</w:t>
      </w:r>
      <w:r w:rsidRPr="006B5193">
        <w:t xml:space="preserve"> notice of said meeting shall be given to all members of the </w:t>
      </w:r>
      <w:r>
        <w:t>A</w:t>
      </w:r>
      <w:r w:rsidRPr="006B5193">
        <w:t xml:space="preserve">MBA at least one month prior to the date of the Annual General Meeting. </w:t>
      </w:r>
    </w:p>
    <w:p w14:paraId="1E106365" w14:textId="77777777" w:rsidR="006B5193" w:rsidRDefault="006B5193" w:rsidP="00D11B11">
      <w:r w:rsidRPr="006B5193">
        <w:t>Special Reports, Notices of Motion</w:t>
      </w:r>
      <w:r>
        <w:t>,</w:t>
      </w:r>
      <w:r w:rsidRPr="006B5193">
        <w:t xml:space="preserve"> and proposed amendments to the Constitution, if any, shall be available to all members of the </w:t>
      </w:r>
      <w:r>
        <w:t>A</w:t>
      </w:r>
      <w:r w:rsidRPr="006B5193">
        <w:t>MBA at least fourteen (14) days prior to the date of the Annual General Meeting.</w:t>
      </w:r>
    </w:p>
    <w:p w14:paraId="641612F8" w14:textId="77777777" w:rsidR="004B1104" w:rsidRDefault="006B5193" w:rsidP="00D11B11">
      <w:r w:rsidRPr="006B5193">
        <w:lastRenderedPageBreak/>
        <w:t>The chair of the Annual General Meeting shall present a list of nominations for the elected positions.</w:t>
      </w:r>
    </w:p>
    <w:p w14:paraId="1D6B1F5B" w14:textId="77777777" w:rsidR="004B1104" w:rsidRDefault="004B1104" w:rsidP="00D11B11">
      <w:r>
        <w:t>V</w:t>
      </w:r>
      <w:r w:rsidR="006B5193" w:rsidRPr="006B5193">
        <w:t>oting shall be for one position at a time.</w:t>
      </w:r>
    </w:p>
    <w:p w14:paraId="65082B69" w14:textId="77777777" w:rsidR="004B1104" w:rsidRDefault="006B5193" w:rsidP="00D11B11">
      <w:r w:rsidRPr="006B5193">
        <w:t xml:space="preserve">Voting for the elected Executive Committee positions will take place in the following order: </w:t>
      </w:r>
    </w:p>
    <w:p w14:paraId="71705AAD" w14:textId="77777777" w:rsidR="004B1104" w:rsidRDefault="004B1104" w:rsidP="004B1104">
      <w:pPr>
        <w:ind w:left="720"/>
      </w:pPr>
      <w:r>
        <w:t>-</w:t>
      </w:r>
      <w:r w:rsidR="006B5193" w:rsidRPr="006B5193">
        <w:t>President (if odd year)</w:t>
      </w:r>
      <w:r>
        <w:br/>
        <w:t>-</w:t>
      </w:r>
      <w:r w:rsidR="006B5193" w:rsidRPr="006B5193">
        <w:t>Vice-President (if even year)</w:t>
      </w:r>
      <w:r>
        <w:br/>
        <w:t>-</w:t>
      </w:r>
      <w:r w:rsidR="006B5193" w:rsidRPr="006B5193">
        <w:t>Secretary</w:t>
      </w:r>
      <w:r>
        <w:br/>
        <w:t>-</w:t>
      </w:r>
      <w:r w:rsidR="006B5193" w:rsidRPr="006B5193">
        <w:t>Treasurer</w:t>
      </w:r>
    </w:p>
    <w:p w14:paraId="4E44BCEF" w14:textId="77777777" w:rsidR="004B1104" w:rsidRDefault="006B5193" w:rsidP="004B1104">
      <w:r w:rsidRPr="006B5193">
        <w:t>The chair of the Annual General Meeting will only vote in the event of a tie.</w:t>
      </w:r>
    </w:p>
    <w:p w14:paraId="296DE096" w14:textId="77777777" w:rsidR="004B1104" w:rsidRDefault="006B5193" w:rsidP="004B1104">
      <w:r w:rsidRPr="006B5193">
        <w:t xml:space="preserve">The Order of Business at the Annual General Meeting will be as follows: </w:t>
      </w:r>
    </w:p>
    <w:p w14:paraId="7901401E" w14:textId="77777777" w:rsidR="004B1104" w:rsidRDefault="004B1104" w:rsidP="004B1104">
      <w:pPr>
        <w:ind w:left="720"/>
      </w:pPr>
      <w:r>
        <w:t>-</w:t>
      </w:r>
      <w:r w:rsidR="006B5193" w:rsidRPr="006B5193">
        <w:t>Minutes of previous Annual General Meeting</w:t>
      </w:r>
      <w:r>
        <w:br/>
        <w:t>-</w:t>
      </w:r>
      <w:r w:rsidR="006B5193" w:rsidRPr="006B5193">
        <w:t xml:space="preserve">Treasurer’s Report </w:t>
      </w:r>
      <w:r>
        <w:br/>
        <w:t>-</w:t>
      </w:r>
      <w:r w:rsidR="006B5193" w:rsidRPr="006B5193">
        <w:t>Correspondence or Special Reports</w:t>
      </w:r>
      <w:r>
        <w:br/>
        <w:t>-</w:t>
      </w:r>
      <w:r w:rsidR="006B5193" w:rsidRPr="006B5193">
        <w:t>Committee or Executive Reports</w:t>
      </w:r>
      <w:r>
        <w:br/>
        <w:t>-</w:t>
      </w:r>
      <w:r w:rsidR="006B5193" w:rsidRPr="006B5193">
        <w:t>President’s Report</w:t>
      </w:r>
      <w:r>
        <w:br/>
        <w:t>-</w:t>
      </w:r>
      <w:r w:rsidR="006B5193" w:rsidRPr="006B5193">
        <w:t>Notice(s) of Motions</w:t>
      </w:r>
      <w:r>
        <w:br/>
        <w:t>-</w:t>
      </w:r>
      <w:r w:rsidR="006B5193" w:rsidRPr="006B5193">
        <w:t>Amendments to the Constitution</w:t>
      </w:r>
      <w:r>
        <w:br/>
        <w:t>-</w:t>
      </w:r>
      <w:r w:rsidR="006B5193" w:rsidRPr="006B5193">
        <w:t>General Business</w:t>
      </w:r>
      <w:r>
        <w:br/>
        <w:t>-</w:t>
      </w:r>
      <w:r w:rsidR="006B5193" w:rsidRPr="006B5193">
        <w:t>Election of Executive Officers</w:t>
      </w:r>
      <w:r>
        <w:br/>
        <w:t>-</w:t>
      </w:r>
      <w:r w:rsidR="006B5193" w:rsidRPr="006B5193">
        <w:t>Adjournment</w:t>
      </w:r>
    </w:p>
    <w:p w14:paraId="5B482B54" w14:textId="3121CEA4" w:rsidR="006B5193" w:rsidRDefault="006B5193" w:rsidP="004B1104">
      <w:r w:rsidRPr="006B5193">
        <w:t>Any member may propose a change to the By-Laws, rules</w:t>
      </w:r>
      <w:r w:rsidR="004B1104">
        <w:t>,</w:t>
      </w:r>
      <w:r w:rsidRPr="006B5193">
        <w:t xml:space="preserve"> or policies of </w:t>
      </w:r>
      <w:r w:rsidR="004B1104">
        <w:t>A</w:t>
      </w:r>
      <w:r w:rsidRPr="006B5193">
        <w:t>MBA</w:t>
      </w:r>
      <w:r w:rsidR="004B1104">
        <w:t>,</w:t>
      </w:r>
      <w:r w:rsidRPr="006B5193">
        <w:t xml:space="preserve"> provided that written notice of </w:t>
      </w:r>
      <w:r w:rsidR="004B1104">
        <w:t xml:space="preserve">the </w:t>
      </w:r>
      <w:r w:rsidRPr="006B5193">
        <w:t>same is given to the Secretary at least one month prior to the Annual General Meeting</w:t>
      </w:r>
      <w:r w:rsidR="004B1104">
        <w:t>.</w:t>
      </w:r>
    </w:p>
    <w:p w14:paraId="695EEB85" w14:textId="77777777" w:rsidR="004B1104" w:rsidRDefault="004B1104" w:rsidP="004B1104"/>
    <w:p w14:paraId="019D9C91" w14:textId="24FB285B" w:rsidR="004B1104" w:rsidRDefault="00D83CA4" w:rsidP="004B1104">
      <w:r>
        <w:rPr>
          <w:b/>
          <w:bCs/>
        </w:rPr>
        <w:t xml:space="preserve">Section 10: </w:t>
      </w:r>
      <w:r w:rsidR="004B1104" w:rsidRPr="004B1104">
        <w:rPr>
          <w:b/>
          <w:bCs/>
        </w:rPr>
        <w:t>CONSTITUTION AMENDMENTS</w:t>
      </w:r>
      <w:r w:rsidR="004B1104" w:rsidRPr="004B1104">
        <w:t xml:space="preserve"> </w:t>
      </w:r>
    </w:p>
    <w:p w14:paraId="31A66E72" w14:textId="77777777" w:rsidR="004B1104" w:rsidRDefault="004B1104" w:rsidP="004B1104">
      <w:r w:rsidRPr="004B1104">
        <w:t>No amendment to the constitution may be made without a prior notice of amendment given to the Executive Committee in writing at least one month in advance of the Annual General Meeting.</w:t>
      </w:r>
    </w:p>
    <w:p w14:paraId="5730E1B5" w14:textId="11B4284E" w:rsidR="004B1104" w:rsidRDefault="004B1104" w:rsidP="004B1104">
      <w:r w:rsidRPr="004B1104">
        <w:t xml:space="preserve">The Constitution may be amended by a minimum of </w:t>
      </w:r>
      <w:r>
        <w:t>two-thirds</w:t>
      </w:r>
      <w:r w:rsidRPr="004B1104">
        <w:t xml:space="preserve"> (2/3) majority of all those present and eligible to vote at an Annual General Meeting.</w:t>
      </w:r>
    </w:p>
    <w:p w14:paraId="3C2AE3A1" w14:textId="26A6C0B3" w:rsidR="00BD3679" w:rsidRDefault="00D83CA4" w:rsidP="004B1104">
      <w:r>
        <w:rPr>
          <w:b/>
          <w:bCs/>
        </w:rPr>
        <w:t xml:space="preserve">Section 11: </w:t>
      </w:r>
      <w:r w:rsidR="00BD3679" w:rsidRPr="00BD3679">
        <w:rPr>
          <w:b/>
          <w:bCs/>
        </w:rPr>
        <w:t xml:space="preserve">QUORUMS </w:t>
      </w:r>
    </w:p>
    <w:p w14:paraId="63B13947" w14:textId="77777777" w:rsidR="00BD3679" w:rsidRDefault="00BD3679" w:rsidP="004B1104">
      <w:r w:rsidRPr="00BD3679">
        <w:t xml:space="preserve">At an Executive Committee Meeting, a quorum shall consist of </w:t>
      </w:r>
      <w:r>
        <w:t>one-half</w:t>
      </w:r>
      <w:r w:rsidRPr="00BD3679">
        <w:t xml:space="preserve"> (1/2) of all members of the Executive who are allowed to vote.</w:t>
      </w:r>
    </w:p>
    <w:p w14:paraId="0F1A70A0" w14:textId="6C7B3E52" w:rsidR="00BD3679" w:rsidRDefault="00BD3679" w:rsidP="004B1104">
      <w:r w:rsidRPr="00BD3679">
        <w:t>At a General Meeting, a quorum shall include the four (4) elected members of the Executive Committee plus a minimum of an additional four (4) members</w:t>
      </w:r>
      <w:r>
        <w:t>, if board member numbers permit.</w:t>
      </w:r>
    </w:p>
    <w:p w14:paraId="5131017F" w14:textId="72DDABF1" w:rsidR="004B1104" w:rsidRDefault="00BD3679" w:rsidP="004B1104">
      <w:r w:rsidRPr="00BD3679">
        <w:t>At the Annual General Meeting</w:t>
      </w:r>
      <w:r>
        <w:t>,</w:t>
      </w:r>
      <w:r w:rsidRPr="00BD3679">
        <w:t xml:space="preserve"> there shall be no </w:t>
      </w:r>
      <w:r>
        <w:t>quorum</w:t>
      </w:r>
      <w:r w:rsidRPr="00BD3679">
        <w:t>.</w:t>
      </w:r>
    </w:p>
    <w:p w14:paraId="1A2705FE" w14:textId="77777777" w:rsidR="00BD3679" w:rsidRDefault="00BD3679" w:rsidP="004B1104"/>
    <w:p w14:paraId="590166BE" w14:textId="2A73BF17" w:rsidR="00BD3679" w:rsidRDefault="00D83CA4" w:rsidP="004B1104">
      <w:r>
        <w:rPr>
          <w:b/>
          <w:bCs/>
        </w:rPr>
        <w:t xml:space="preserve">Section 12: </w:t>
      </w:r>
      <w:r w:rsidR="00BD3679" w:rsidRPr="00BD3679">
        <w:rPr>
          <w:b/>
          <w:bCs/>
        </w:rPr>
        <w:t>CONFIDENTIALITY</w:t>
      </w:r>
    </w:p>
    <w:p w14:paraId="1A7E1D4B" w14:textId="5A711BF1" w:rsidR="00BD3679" w:rsidRDefault="00BD3679" w:rsidP="004B1104">
      <w:r w:rsidRPr="00BD3679">
        <w:t xml:space="preserve">All members of the Executive Committee owe the </w:t>
      </w:r>
      <w:r>
        <w:t>A</w:t>
      </w:r>
      <w:r w:rsidRPr="00BD3679">
        <w:t>MBA a duty of confidentiality. Sensitive and confidential information should not be discussed outside of Executive Committee meetings unless specifically authorized by the Executive Committee to bring it to the general membership.</w:t>
      </w:r>
    </w:p>
    <w:p w14:paraId="6C9CB5D9" w14:textId="77777777" w:rsidR="00BD3679" w:rsidRDefault="00BD3679" w:rsidP="004B1104"/>
    <w:p w14:paraId="3BF8A75F" w14:textId="60C466A9" w:rsidR="00BD3679" w:rsidRDefault="00D83CA4" w:rsidP="004B1104">
      <w:pPr>
        <w:rPr>
          <w:b/>
          <w:bCs/>
        </w:rPr>
      </w:pPr>
      <w:r>
        <w:rPr>
          <w:b/>
          <w:bCs/>
        </w:rPr>
        <w:t xml:space="preserve">Section 13: </w:t>
      </w:r>
      <w:r w:rsidRPr="00D83CA4">
        <w:rPr>
          <w:b/>
          <w:bCs/>
        </w:rPr>
        <w:t>G</w:t>
      </w:r>
      <w:r>
        <w:rPr>
          <w:b/>
          <w:bCs/>
        </w:rPr>
        <w:t>ENERAL</w:t>
      </w:r>
    </w:p>
    <w:p w14:paraId="16736D9D" w14:textId="77777777" w:rsidR="00D83CA4" w:rsidRDefault="00D83CA4" w:rsidP="00D83CA4">
      <w:r w:rsidRPr="00D11B11">
        <w:rPr>
          <w:b/>
          <w:bCs/>
        </w:rPr>
        <w:t>Acting in More than One Position:</w:t>
      </w:r>
      <w:r w:rsidRPr="00D11B11">
        <w:t xml:space="preserve"> No person may hold more than one position in the </w:t>
      </w:r>
      <w:r>
        <w:t>AMBA</w:t>
      </w:r>
      <w:r w:rsidRPr="00D11B11">
        <w:t xml:space="preserve"> if</w:t>
      </w:r>
      <w:r>
        <w:t>,</w:t>
      </w:r>
      <w:r w:rsidRPr="00D11B11">
        <w:t xml:space="preserve"> in the opinion of the Executive</w:t>
      </w:r>
      <w:r>
        <w:t>,</w:t>
      </w:r>
      <w:r w:rsidRPr="00D11B11">
        <w:t xml:space="preserve"> he/she cannot capably and impartially carry out his/her duties of both </w:t>
      </w:r>
      <w:r>
        <w:t>positions</w:t>
      </w:r>
      <w:r w:rsidRPr="00D11B11">
        <w:t>. If such occurs, the person may choose whichever position he/she desires</w:t>
      </w:r>
      <w:r>
        <w:t>,</w:t>
      </w:r>
      <w:r w:rsidRPr="00D11B11">
        <w:t xml:space="preserve"> and the other</w:t>
      </w:r>
      <w:r>
        <w:t xml:space="preserve"> </w:t>
      </w:r>
      <w:r w:rsidRPr="00D11B11">
        <w:t>position must be filled through appointment by the Executive. In the event an individual holds more than one Executive Committee position, this individual will only have one vote.</w:t>
      </w:r>
    </w:p>
    <w:p w14:paraId="6540D8FB" w14:textId="77777777" w:rsidR="00D83CA4" w:rsidRDefault="00D83CA4" w:rsidP="00D83CA4">
      <w:r>
        <w:rPr>
          <w:b/>
          <w:bCs/>
        </w:rPr>
        <w:t>Robert's</w:t>
      </w:r>
      <w:r w:rsidRPr="00C31DC0">
        <w:rPr>
          <w:b/>
          <w:bCs/>
        </w:rPr>
        <w:t xml:space="preserve"> Rules of Order: </w:t>
      </w:r>
      <w:r w:rsidRPr="00C31DC0">
        <w:t>All Standing Committees; Executive, General</w:t>
      </w:r>
      <w:r>
        <w:t>,</w:t>
      </w:r>
      <w:r w:rsidRPr="00C31DC0">
        <w:t xml:space="preserve"> and Annual Meetings shall generally follow </w:t>
      </w:r>
      <w:r>
        <w:t>Robert's</w:t>
      </w:r>
      <w:r w:rsidRPr="00C31DC0">
        <w:t xml:space="preserve"> Rules of Order (most recent edition) in terms of procedural rules for meetings.</w:t>
      </w:r>
    </w:p>
    <w:p w14:paraId="03D0F0D3" w14:textId="77777777" w:rsidR="00D83CA4" w:rsidRDefault="00D83CA4" w:rsidP="00D83CA4">
      <w:r w:rsidRPr="00C31DC0">
        <w:rPr>
          <w:b/>
          <w:bCs/>
        </w:rPr>
        <w:t>General Guide:</w:t>
      </w:r>
      <w:r w:rsidRPr="00C31DC0">
        <w:t xml:space="preserve"> The Constitution and By-laws of this Association are intended as a general guide and cannot specifically cover each situation that may arise. Therefore, the Executive Committee, in any meeting with a quorum and a simple majority vote, will have the authority to interpret and decide to the best of their ability with regard to all these circumstances or any specific case, any matters pertaining to any and all clauses contained herein</w:t>
      </w:r>
      <w:r>
        <w:t>,</w:t>
      </w:r>
      <w:r w:rsidRPr="00C31DC0">
        <w:t xml:space="preserve"> and that their decision shall be final.</w:t>
      </w:r>
    </w:p>
    <w:p w14:paraId="44311935" w14:textId="77777777" w:rsidR="00D83CA4" w:rsidRDefault="00D83CA4" w:rsidP="004B1104">
      <w:pPr>
        <w:rPr>
          <w:b/>
          <w:bCs/>
        </w:rPr>
      </w:pPr>
      <w:r w:rsidRPr="00D83CA4">
        <w:rPr>
          <w:b/>
          <w:bCs/>
        </w:rPr>
        <w:t xml:space="preserve">Conflict of Interest: </w:t>
      </w:r>
    </w:p>
    <w:p w14:paraId="0E062196" w14:textId="77777777" w:rsidR="00D83CA4" w:rsidRPr="00D83CA4" w:rsidRDefault="00D83CA4" w:rsidP="004B1104">
      <w:r w:rsidRPr="00D83CA4">
        <w:t>Any Executive Committee member who has a conflict of interest regarding any matter that is before the Executive Committee will declare such conflict and abstain from voting on any motion dealing with that particular matter.</w:t>
      </w:r>
    </w:p>
    <w:p w14:paraId="21B03B22" w14:textId="4F8FA269" w:rsidR="00D83CA4" w:rsidRPr="00D83CA4" w:rsidRDefault="00D83CA4" w:rsidP="004B1104">
      <w:r w:rsidRPr="00D83CA4">
        <w:t>Any Executive Committee member who</w:t>
      </w:r>
      <w:r>
        <w:t>,</w:t>
      </w:r>
      <w:r w:rsidRPr="00D83CA4">
        <w:t xml:space="preserve"> in the opinion of the Executive Committee, is deemed to have a conflict of interest, although undeclared by the member, will be prohibited from voting on any motion </w:t>
      </w:r>
      <w:r>
        <w:t>on</w:t>
      </w:r>
      <w:r w:rsidRPr="00D83CA4">
        <w:t xml:space="preserve"> that matter. </w:t>
      </w:r>
    </w:p>
    <w:p w14:paraId="45A7044E" w14:textId="77777777" w:rsidR="00D83CA4" w:rsidRDefault="00D83CA4" w:rsidP="004B1104">
      <w:pPr>
        <w:rPr>
          <w:b/>
          <w:bCs/>
        </w:rPr>
      </w:pPr>
      <w:r w:rsidRPr="00D83CA4">
        <w:rPr>
          <w:b/>
          <w:bCs/>
        </w:rPr>
        <w:t xml:space="preserve">Current Executive Committee: </w:t>
      </w:r>
    </w:p>
    <w:p w14:paraId="1E177D1F" w14:textId="37324F4A" w:rsidR="00D83CA4" w:rsidRPr="00D83CA4" w:rsidRDefault="00D83CA4" w:rsidP="004B1104">
      <w:r w:rsidRPr="00D83CA4">
        <w:t>The Executive Committee of the</w:t>
      </w:r>
      <w:r>
        <w:t xml:space="preserve"> A</w:t>
      </w:r>
      <w:r w:rsidRPr="00D83CA4">
        <w:t>MBA that is in place at the time that this Constitution is adopted shall remain in that capacity until the next Annual General Meeting.</w:t>
      </w:r>
    </w:p>
    <w:p w14:paraId="6CB25D5A" w14:textId="77777777" w:rsidR="00D83CA4" w:rsidRDefault="00D83CA4" w:rsidP="004B1104">
      <w:pPr>
        <w:rPr>
          <w:b/>
          <w:bCs/>
        </w:rPr>
      </w:pPr>
      <w:r w:rsidRPr="00D83CA4">
        <w:rPr>
          <w:b/>
          <w:bCs/>
        </w:rPr>
        <w:t xml:space="preserve">Constitution Takes Precedence: </w:t>
      </w:r>
    </w:p>
    <w:p w14:paraId="7A92E7B7" w14:textId="2018A659" w:rsidR="00D83CA4" w:rsidRPr="00D83CA4" w:rsidRDefault="00D83CA4" w:rsidP="004B1104">
      <w:r w:rsidRPr="00D83CA4">
        <w:t>This Constitution shall take precedence over any conflicting motion or resolution made prior to the adoption of this Constitution.</w:t>
      </w:r>
    </w:p>
    <w:p w14:paraId="0A289DB1" w14:textId="77777777" w:rsidR="00344A26" w:rsidRDefault="00344A26" w:rsidP="00D11B11">
      <w:pPr>
        <w:rPr>
          <w:b/>
          <w:bCs/>
        </w:rPr>
      </w:pPr>
    </w:p>
    <w:p w14:paraId="668C7CDB" w14:textId="49C36EDC" w:rsidR="00344A26" w:rsidRPr="00C073F4" w:rsidRDefault="00344A26" w:rsidP="00D11B11">
      <w:r w:rsidRPr="00C073F4">
        <w:lastRenderedPageBreak/>
        <w:t xml:space="preserve">All </w:t>
      </w:r>
      <w:r w:rsidR="00EE546D" w:rsidRPr="00C073F4">
        <w:t xml:space="preserve">spectators, </w:t>
      </w:r>
      <w:r w:rsidRPr="00C073F4">
        <w:t>parents, coaches, players</w:t>
      </w:r>
      <w:r w:rsidR="00EE546D" w:rsidRPr="00C073F4">
        <w:t>,</w:t>
      </w:r>
      <w:r w:rsidRPr="00C073F4">
        <w:t xml:space="preserve"> </w:t>
      </w:r>
      <w:r w:rsidR="00EE546D" w:rsidRPr="00C073F4">
        <w:t xml:space="preserve">and visiting teams </w:t>
      </w:r>
      <w:r w:rsidRPr="00C073F4">
        <w:t>are expected to uphold and follow the code of conduct when attending practices, games</w:t>
      </w:r>
      <w:r w:rsidR="009E65D1" w:rsidRPr="00C073F4">
        <w:t>,</w:t>
      </w:r>
      <w:r w:rsidRPr="00C073F4">
        <w:t xml:space="preserve"> and while representing the Aylmer Pirates uniform.</w:t>
      </w:r>
    </w:p>
    <w:p w14:paraId="2CE80186" w14:textId="44882838" w:rsidR="00EE546D" w:rsidRPr="00C073F4" w:rsidRDefault="00EE546D" w:rsidP="00D11B11">
      <w:r w:rsidRPr="00C073F4">
        <w:t xml:space="preserve">Executives and coaches reserve the right to ask any person who does not uphold the rules and policies to leave the premises. </w:t>
      </w:r>
    </w:p>
    <w:p w14:paraId="17A257E3" w14:textId="62F3BA19" w:rsidR="00344A26" w:rsidRPr="00C073F4" w:rsidRDefault="00344A26" w:rsidP="00D11B11">
      <w:r w:rsidRPr="00C073F4">
        <w:t>The Code of Conduct listed here in section and can also be found on the Aylmer Minor Baseball website.</w:t>
      </w:r>
    </w:p>
    <w:p w14:paraId="271B64AC" w14:textId="77777777" w:rsidR="00344A26" w:rsidRPr="00C073F4" w:rsidRDefault="00344A26" w:rsidP="00D11B11"/>
    <w:sectPr w:rsidR="00344A26" w:rsidRPr="00C073F4" w:rsidSect="00705FCA">
      <w:footerReference w:type="default" r:id="rId9"/>
      <w:pgSz w:w="12240" w:h="15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40D2D" w14:textId="77777777" w:rsidR="00D6021F" w:rsidRDefault="00D6021F" w:rsidP="00E978EA">
      <w:pPr>
        <w:spacing w:after="0" w:line="240" w:lineRule="auto"/>
      </w:pPr>
      <w:r>
        <w:separator/>
      </w:r>
    </w:p>
  </w:endnote>
  <w:endnote w:type="continuationSeparator" w:id="0">
    <w:p w14:paraId="0847577D" w14:textId="77777777" w:rsidR="00D6021F" w:rsidRDefault="00D6021F" w:rsidP="00E97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972644213"/>
      <w:docPartObj>
        <w:docPartGallery w:val="Page Numbers (Bottom of Page)"/>
        <w:docPartUnique/>
      </w:docPartObj>
    </w:sdtPr>
    <w:sdtEndPr>
      <w:rPr>
        <w:noProof/>
      </w:rPr>
    </w:sdtEndPr>
    <w:sdtContent>
      <w:p w14:paraId="7F8B14F9" w14:textId="1F23017E" w:rsidR="00E978EA" w:rsidRPr="00055D0F" w:rsidRDefault="00E978EA">
        <w:pPr>
          <w:pStyle w:val="Footer"/>
          <w:jc w:val="right"/>
          <w:rPr>
            <w:sz w:val="18"/>
            <w:szCs w:val="18"/>
          </w:rPr>
        </w:pPr>
        <w:r w:rsidRPr="00055D0F">
          <w:rPr>
            <w:sz w:val="18"/>
            <w:szCs w:val="18"/>
          </w:rPr>
          <w:fldChar w:fldCharType="begin"/>
        </w:r>
        <w:r w:rsidRPr="00055D0F">
          <w:rPr>
            <w:sz w:val="18"/>
            <w:szCs w:val="18"/>
          </w:rPr>
          <w:instrText xml:space="preserve"> PAGE   \* MERGEFORMAT </w:instrText>
        </w:r>
        <w:r w:rsidRPr="00055D0F">
          <w:rPr>
            <w:sz w:val="18"/>
            <w:szCs w:val="18"/>
          </w:rPr>
          <w:fldChar w:fldCharType="separate"/>
        </w:r>
        <w:r w:rsidRPr="00055D0F">
          <w:rPr>
            <w:noProof/>
            <w:sz w:val="18"/>
            <w:szCs w:val="18"/>
          </w:rPr>
          <w:t>2</w:t>
        </w:r>
        <w:r w:rsidRPr="00055D0F">
          <w:rPr>
            <w:noProof/>
            <w:sz w:val="18"/>
            <w:szCs w:val="18"/>
          </w:rPr>
          <w:fldChar w:fldCharType="end"/>
        </w:r>
      </w:p>
    </w:sdtContent>
  </w:sdt>
  <w:p w14:paraId="2760B7D6" w14:textId="6EC28353" w:rsidR="00E978EA" w:rsidRPr="00055D0F" w:rsidRDefault="00055D0F">
    <w:pPr>
      <w:pStyle w:val="Footer"/>
      <w:rPr>
        <w:sz w:val="18"/>
        <w:szCs w:val="18"/>
      </w:rPr>
    </w:pPr>
    <w:r w:rsidRPr="00055D0F">
      <w:rPr>
        <w:sz w:val="18"/>
        <w:szCs w:val="18"/>
      </w:rPr>
      <w:t>AMBA Constitution, Revised 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29E00" w14:textId="77777777" w:rsidR="00D6021F" w:rsidRDefault="00D6021F" w:rsidP="00E978EA">
      <w:pPr>
        <w:spacing w:after="0" w:line="240" w:lineRule="auto"/>
      </w:pPr>
      <w:r>
        <w:separator/>
      </w:r>
    </w:p>
  </w:footnote>
  <w:footnote w:type="continuationSeparator" w:id="0">
    <w:p w14:paraId="6E30EBCE" w14:textId="77777777" w:rsidR="00D6021F" w:rsidRDefault="00D6021F" w:rsidP="00E978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5DD"/>
    <w:multiLevelType w:val="hybridMultilevel"/>
    <w:tmpl w:val="4176D3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B0C7A34"/>
    <w:multiLevelType w:val="hybridMultilevel"/>
    <w:tmpl w:val="D6842A32"/>
    <w:lvl w:ilvl="0" w:tplc="87122344">
      <w:start w:val="1"/>
      <w:numFmt w:val="bullet"/>
      <w:lvlText w:val=""/>
      <w:lvlJc w:val="right"/>
      <w:pPr>
        <w:ind w:left="144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186669B"/>
    <w:multiLevelType w:val="hybridMultilevel"/>
    <w:tmpl w:val="1AFEFD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3124CB5"/>
    <w:multiLevelType w:val="hybridMultilevel"/>
    <w:tmpl w:val="1C125E1E"/>
    <w:lvl w:ilvl="0" w:tplc="10090001">
      <w:start w:val="1"/>
      <w:numFmt w:val="bullet"/>
      <w:lvlText w:val=""/>
      <w:lvlJc w:val="left"/>
      <w:pPr>
        <w:ind w:left="768" w:hanging="360"/>
      </w:pPr>
      <w:rPr>
        <w:rFonts w:ascii="Symbol" w:hAnsi="Symbol" w:hint="default"/>
      </w:rPr>
    </w:lvl>
    <w:lvl w:ilvl="1" w:tplc="10090003" w:tentative="1">
      <w:start w:val="1"/>
      <w:numFmt w:val="bullet"/>
      <w:lvlText w:val="o"/>
      <w:lvlJc w:val="left"/>
      <w:pPr>
        <w:ind w:left="1488" w:hanging="360"/>
      </w:pPr>
      <w:rPr>
        <w:rFonts w:ascii="Courier New" w:hAnsi="Courier New" w:cs="Courier New" w:hint="default"/>
      </w:rPr>
    </w:lvl>
    <w:lvl w:ilvl="2" w:tplc="10090005" w:tentative="1">
      <w:start w:val="1"/>
      <w:numFmt w:val="bullet"/>
      <w:lvlText w:val=""/>
      <w:lvlJc w:val="left"/>
      <w:pPr>
        <w:ind w:left="2208" w:hanging="360"/>
      </w:pPr>
      <w:rPr>
        <w:rFonts w:ascii="Wingdings" w:hAnsi="Wingdings" w:hint="default"/>
      </w:rPr>
    </w:lvl>
    <w:lvl w:ilvl="3" w:tplc="10090001" w:tentative="1">
      <w:start w:val="1"/>
      <w:numFmt w:val="bullet"/>
      <w:lvlText w:val=""/>
      <w:lvlJc w:val="left"/>
      <w:pPr>
        <w:ind w:left="2928" w:hanging="360"/>
      </w:pPr>
      <w:rPr>
        <w:rFonts w:ascii="Symbol" w:hAnsi="Symbol" w:hint="default"/>
      </w:rPr>
    </w:lvl>
    <w:lvl w:ilvl="4" w:tplc="10090003" w:tentative="1">
      <w:start w:val="1"/>
      <w:numFmt w:val="bullet"/>
      <w:lvlText w:val="o"/>
      <w:lvlJc w:val="left"/>
      <w:pPr>
        <w:ind w:left="3648" w:hanging="360"/>
      </w:pPr>
      <w:rPr>
        <w:rFonts w:ascii="Courier New" w:hAnsi="Courier New" w:cs="Courier New" w:hint="default"/>
      </w:rPr>
    </w:lvl>
    <w:lvl w:ilvl="5" w:tplc="10090005" w:tentative="1">
      <w:start w:val="1"/>
      <w:numFmt w:val="bullet"/>
      <w:lvlText w:val=""/>
      <w:lvlJc w:val="left"/>
      <w:pPr>
        <w:ind w:left="4368" w:hanging="360"/>
      </w:pPr>
      <w:rPr>
        <w:rFonts w:ascii="Wingdings" w:hAnsi="Wingdings" w:hint="default"/>
      </w:rPr>
    </w:lvl>
    <w:lvl w:ilvl="6" w:tplc="10090001" w:tentative="1">
      <w:start w:val="1"/>
      <w:numFmt w:val="bullet"/>
      <w:lvlText w:val=""/>
      <w:lvlJc w:val="left"/>
      <w:pPr>
        <w:ind w:left="5088" w:hanging="360"/>
      </w:pPr>
      <w:rPr>
        <w:rFonts w:ascii="Symbol" w:hAnsi="Symbol" w:hint="default"/>
      </w:rPr>
    </w:lvl>
    <w:lvl w:ilvl="7" w:tplc="10090003" w:tentative="1">
      <w:start w:val="1"/>
      <w:numFmt w:val="bullet"/>
      <w:lvlText w:val="o"/>
      <w:lvlJc w:val="left"/>
      <w:pPr>
        <w:ind w:left="5808" w:hanging="360"/>
      </w:pPr>
      <w:rPr>
        <w:rFonts w:ascii="Courier New" w:hAnsi="Courier New" w:cs="Courier New" w:hint="default"/>
      </w:rPr>
    </w:lvl>
    <w:lvl w:ilvl="8" w:tplc="10090005" w:tentative="1">
      <w:start w:val="1"/>
      <w:numFmt w:val="bullet"/>
      <w:lvlText w:val=""/>
      <w:lvlJc w:val="left"/>
      <w:pPr>
        <w:ind w:left="6528" w:hanging="360"/>
      </w:pPr>
      <w:rPr>
        <w:rFonts w:ascii="Wingdings" w:hAnsi="Wingdings" w:hint="default"/>
      </w:rPr>
    </w:lvl>
  </w:abstractNum>
  <w:abstractNum w:abstractNumId="4" w15:restartNumberingAfterBreak="0">
    <w:nsid w:val="15F21D6C"/>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F168A3"/>
    <w:multiLevelType w:val="hybridMultilevel"/>
    <w:tmpl w:val="E44244A6"/>
    <w:lvl w:ilvl="0" w:tplc="10090001">
      <w:start w:val="1"/>
      <w:numFmt w:val="bullet"/>
      <w:lvlText w:val=""/>
      <w:lvlJc w:val="left"/>
      <w:pPr>
        <w:ind w:left="768" w:hanging="360"/>
      </w:pPr>
      <w:rPr>
        <w:rFonts w:ascii="Symbol" w:hAnsi="Symbol" w:hint="default"/>
      </w:rPr>
    </w:lvl>
    <w:lvl w:ilvl="1" w:tplc="10090003" w:tentative="1">
      <w:start w:val="1"/>
      <w:numFmt w:val="bullet"/>
      <w:lvlText w:val="o"/>
      <w:lvlJc w:val="left"/>
      <w:pPr>
        <w:ind w:left="1488" w:hanging="360"/>
      </w:pPr>
      <w:rPr>
        <w:rFonts w:ascii="Courier New" w:hAnsi="Courier New" w:cs="Courier New" w:hint="default"/>
      </w:rPr>
    </w:lvl>
    <w:lvl w:ilvl="2" w:tplc="10090005" w:tentative="1">
      <w:start w:val="1"/>
      <w:numFmt w:val="bullet"/>
      <w:lvlText w:val=""/>
      <w:lvlJc w:val="left"/>
      <w:pPr>
        <w:ind w:left="2208" w:hanging="360"/>
      </w:pPr>
      <w:rPr>
        <w:rFonts w:ascii="Wingdings" w:hAnsi="Wingdings" w:hint="default"/>
      </w:rPr>
    </w:lvl>
    <w:lvl w:ilvl="3" w:tplc="10090001" w:tentative="1">
      <w:start w:val="1"/>
      <w:numFmt w:val="bullet"/>
      <w:lvlText w:val=""/>
      <w:lvlJc w:val="left"/>
      <w:pPr>
        <w:ind w:left="2928" w:hanging="360"/>
      </w:pPr>
      <w:rPr>
        <w:rFonts w:ascii="Symbol" w:hAnsi="Symbol" w:hint="default"/>
      </w:rPr>
    </w:lvl>
    <w:lvl w:ilvl="4" w:tplc="10090003" w:tentative="1">
      <w:start w:val="1"/>
      <w:numFmt w:val="bullet"/>
      <w:lvlText w:val="o"/>
      <w:lvlJc w:val="left"/>
      <w:pPr>
        <w:ind w:left="3648" w:hanging="360"/>
      </w:pPr>
      <w:rPr>
        <w:rFonts w:ascii="Courier New" w:hAnsi="Courier New" w:cs="Courier New" w:hint="default"/>
      </w:rPr>
    </w:lvl>
    <w:lvl w:ilvl="5" w:tplc="10090005" w:tentative="1">
      <w:start w:val="1"/>
      <w:numFmt w:val="bullet"/>
      <w:lvlText w:val=""/>
      <w:lvlJc w:val="left"/>
      <w:pPr>
        <w:ind w:left="4368" w:hanging="360"/>
      </w:pPr>
      <w:rPr>
        <w:rFonts w:ascii="Wingdings" w:hAnsi="Wingdings" w:hint="default"/>
      </w:rPr>
    </w:lvl>
    <w:lvl w:ilvl="6" w:tplc="10090001" w:tentative="1">
      <w:start w:val="1"/>
      <w:numFmt w:val="bullet"/>
      <w:lvlText w:val=""/>
      <w:lvlJc w:val="left"/>
      <w:pPr>
        <w:ind w:left="5088" w:hanging="360"/>
      </w:pPr>
      <w:rPr>
        <w:rFonts w:ascii="Symbol" w:hAnsi="Symbol" w:hint="default"/>
      </w:rPr>
    </w:lvl>
    <w:lvl w:ilvl="7" w:tplc="10090003" w:tentative="1">
      <w:start w:val="1"/>
      <w:numFmt w:val="bullet"/>
      <w:lvlText w:val="o"/>
      <w:lvlJc w:val="left"/>
      <w:pPr>
        <w:ind w:left="5808" w:hanging="360"/>
      </w:pPr>
      <w:rPr>
        <w:rFonts w:ascii="Courier New" w:hAnsi="Courier New" w:cs="Courier New" w:hint="default"/>
      </w:rPr>
    </w:lvl>
    <w:lvl w:ilvl="8" w:tplc="10090005" w:tentative="1">
      <w:start w:val="1"/>
      <w:numFmt w:val="bullet"/>
      <w:lvlText w:val=""/>
      <w:lvlJc w:val="left"/>
      <w:pPr>
        <w:ind w:left="6528" w:hanging="360"/>
      </w:pPr>
      <w:rPr>
        <w:rFonts w:ascii="Wingdings" w:hAnsi="Wingdings" w:hint="default"/>
      </w:rPr>
    </w:lvl>
  </w:abstractNum>
  <w:abstractNum w:abstractNumId="6" w15:restartNumberingAfterBreak="0">
    <w:nsid w:val="218F1F26"/>
    <w:multiLevelType w:val="hybridMultilevel"/>
    <w:tmpl w:val="5FDACAD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24643E78"/>
    <w:multiLevelType w:val="hybridMultilevel"/>
    <w:tmpl w:val="654A62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5211B9C"/>
    <w:multiLevelType w:val="hybridMultilevel"/>
    <w:tmpl w:val="26C4B7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8A909AC"/>
    <w:multiLevelType w:val="hybridMultilevel"/>
    <w:tmpl w:val="6030ADDC"/>
    <w:lvl w:ilvl="0" w:tplc="87122344">
      <w:start w:val="1"/>
      <w:numFmt w:val="bullet"/>
      <w:lvlText w:val=""/>
      <w:lvlJc w:val="right"/>
      <w:pPr>
        <w:ind w:left="1128" w:hanging="360"/>
      </w:pPr>
      <w:rPr>
        <w:rFonts w:ascii="Symbol" w:hAnsi="Symbol" w:hint="default"/>
      </w:rPr>
    </w:lvl>
    <w:lvl w:ilvl="1" w:tplc="10090003" w:tentative="1">
      <w:start w:val="1"/>
      <w:numFmt w:val="bullet"/>
      <w:lvlText w:val="o"/>
      <w:lvlJc w:val="left"/>
      <w:pPr>
        <w:ind w:left="1848" w:hanging="360"/>
      </w:pPr>
      <w:rPr>
        <w:rFonts w:ascii="Courier New" w:hAnsi="Courier New" w:cs="Courier New" w:hint="default"/>
      </w:rPr>
    </w:lvl>
    <w:lvl w:ilvl="2" w:tplc="10090005" w:tentative="1">
      <w:start w:val="1"/>
      <w:numFmt w:val="bullet"/>
      <w:lvlText w:val=""/>
      <w:lvlJc w:val="left"/>
      <w:pPr>
        <w:ind w:left="2568" w:hanging="360"/>
      </w:pPr>
      <w:rPr>
        <w:rFonts w:ascii="Wingdings" w:hAnsi="Wingdings" w:hint="default"/>
      </w:rPr>
    </w:lvl>
    <w:lvl w:ilvl="3" w:tplc="10090001" w:tentative="1">
      <w:start w:val="1"/>
      <w:numFmt w:val="bullet"/>
      <w:lvlText w:val=""/>
      <w:lvlJc w:val="left"/>
      <w:pPr>
        <w:ind w:left="3288" w:hanging="360"/>
      </w:pPr>
      <w:rPr>
        <w:rFonts w:ascii="Symbol" w:hAnsi="Symbol" w:hint="default"/>
      </w:rPr>
    </w:lvl>
    <w:lvl w:ilvl="4" w:tplc="10090003" w:tentative="1">
      <w:start w:val="1"/>
      <w:numFmt w:val="bullet"/>
      <w:lvlText w:val="o"/>
      <w:lvlJc w:val="left"/>
      <w:pPr>
        <w:ind w:left="4008" w:hanging="360"/>
      </w:pPr>
      <w:rPr>
        <w:rFonts w:ascii="Courier New" w:hAnsi="Courier New" w:cs="Courier New" w:hint="default"/>
      </w:rPr>
    </w:lvl>
    <w:lvl w:ilvl="5" w:tplc="10090005" w:tentative="1">
      <w:start w:val="1"/>
      <w:numFmt w:val="bullet"/>
      <w:lvlText w:val=""/>
      <w:lvlJc w:val="left"/>
      <w:pPr>
        <w:ind w:left="4728" w:hanging="360"/>
      </w:pPr>
      <w:rPr>
        <w:rFonts w:ascii="Wingdings" w:hAnsi="Wingdings" w:hint="default"/>
      </w:rPr>
    </w:lvl>
    <w:lvl w:ilvl="6" w:tplc="10090001" w:tentative="1">
      <w:start w:val="1"/>
      <w:numFmt w:val="bullet"/>
      <w:lvlText w:val=""/>
      <w:lvlJc w:val="left"/>
      <w:pPr>
        <w:ind w:left="5448" w:hanging="360"/>
      </w:pPr>
      <w:rPr>
        <w:rFonts w:ascii="Symbol" w:hAnsi="Symbol" w:hint="default"/>
      </w:rPr>
    </w:lvl>
    <w:lvl w:ilvl="7" w:tplc="10090003" w:tentative="1">
      <w:start w:val="1"/>
      <w:numFmt w:val="bullet"/>
      <w:lvlText w:val="o"/>
      <w:lvlJc w:val="left"/>
      <w:pPr>
        <w:ind w:left="6168" w:hanging="360"/>
      </w:pPr>
      <w:rPr>
        <w:rFonts w:ascii="Courier New" w:hAnsi="Courier New" w:cs="Courier New" w:hint="default"/>
      </w:rPr>
    </w:lvl>
    <w:lvl w:ilvl="8" w:tplc="10090005" w:tentative="1">
      <w:start w:val="1"/>
      <w:numFmt w:val="bullet"/>
      <w:lvlText w:val=""/>
      <w:lvlJc w:val="left"/>
      <w:pPr>
        <w:ind w:left="6888" w:hanging="360"/>
      </w:pPr>
      <w:rPr>
        <w:rFonts w:ascii="Wingdings" w:hAnsi="Wingdings" w:hint="default"/>
      </w:rPr>
    </w:lvl>
  </w:abstractNum>
  <w:abstractNum w:abstractNumId="10" w15:restartNumberingAfterBreak="0">
    <w:nsid w:val="2BE9490A"/>
    <w:multiLevelType w:val="hybridMultilevel"/>
    <w:tmpl w:val="A904AD70"/>
    <w:lvl w:ilvl="0" w:tplc="87122344">
      <w:start w:val="1"/>
      <w:numFmt w:val="bullet"/>
      <w:lvlText w:val=""/>
      <w:lvlJc w:val="righ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F811A89"/>
    <w:multiLevelType w:val="hybridMultilevel"/>
    <w:tmpl w:val="7F12397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36E81FE6"/>
    <w:multiLevelType w:val="hybridMultilevel"/>
    <w:tmpl w:val="DE74990C"/>
    <w:lvl w:ilvl="0" w:tplc="1009000B">
      <w:start w:val="1"/>
      <w:numFmt w:val="bullet"/>
      <w:lvlText w:val=""/>
      <w:lvlJc w:val="left"/>
      <w:pPr>
        <w:ind w:left="768" w:hanging="360"/>
      </w:pPr>
      <w:rPr>
        <w:rFonts w:ascii="Wingdings" w:hAnsi="Wingdings" w:hint="default"/>
      </w:rPr>
    </w:lvl>
    <w:lvl w:ilvl="1" w:tplc="10090003" w:tentative="1">
      <w:start w:val="1"/>
      <w:numFmt w:val="bullet"/>
      <w:lvlText w:val="o"/>
      <w:lvlJc w:val="left"/>
      <w:pPr>
        <w:ind w:left="1488" w:hanging="360"/>
      </w:pPr>
      <w:rPr>
        <w:rFonts w:ascii="Courier New" w:hAnsi="Courier New" w:cs="Courier New" w:hint="default"/>
      </w:rPr>
    </w:lvl>
    <w:lvl w:ilvl="2" w:tplc="10090005" w:tentative="1">
      <w:start w:val="1"/>
      <w:numFmt w:val="bullet"/>
      <w:lvlText w:val=""/>
      <w:lvlJc w:val="left"/>
      <w:pPr>
        <w:ind w:left="2208" w:hanging="360"/>
      </w:pPr>
      <w:rPr>
        <w:rFonts w:ascii="Wingdings" w:hAnsi="Wingdings" w:hint="default"/>
      </w:rPr>
    </w:lvl>
    <w:lvl w:ilvl="3" w:tplc="10090001" w:tentative="1">
      <w:start w:val="1"/>
      <w:numFmt w:val="bullet"/>
      <w:lvlText w:val=""/>
      <w:lvlJc w:val="left"/>
      <w:pPr>
        <w:ind w:left="2928" w:hanging="360"/>
      </w:pPr>
      <w:rPr>
        <w:rFonts w:ascii="Symbol" w:hAnsi="Symbol" w:hint="default"/>
      </w:rPr>
    </w:lvl>
    <w:lvl w:ilvl="4" w:tplc="10090003" w:tentative="1">
      <w:start w:val="1"/>
      <w:numFmt w:val="bullet"/>
      <w:lvlText w:val="o"/>
      <w:lvlJc w:val="left"/>
      <w:pPr>
        <w:ind w:left="3648" w:hanging="360"/>
      </w:pPr>
      <w:rPr>
        <w:rFonts w:ascii="Courier New" w:hAnsi="Courier New" w:cs="Courier New" w:hint="default"/>
      </w:rPr>
    </w:lvl>
    <w:lvl w:ilvl="5" w:tplc="10090005" w:tentative="1">
      <w:start w:val="1"/>
      <w:numFmt w:val="bullet"/>
      <w:lvlText w:val=""/>
      <w:lvlJc w:val="left"/>
      <w:pPr>
        <w:ind w:left="4368" w:hanging="360"/>
      </w:pPr>
      <w:rPr>
        <w:rFonts w:ascii="Wingdings" w:hAnsi="Wingdings" w:hint="default"/>
      </w:rPr>
    </w:lvl>
    <w:lvl w:ilvl="6" w:tplc="10090001" w:tentative="1">
      <w:start w:val="1"/>
      <w:numFmt w:val="bullet"/>
      <w:lvlText w:val=""/>
      <w:lvlJc w:val="left"/>
      <w:pPr>
        <w:ind w:left="5088" w:hanging="360"/>
      </w:pPr>
      <w:rPr>
        <w:rFonts w:ascii="Symbol" w:hAnsi="Symbol" w:hint="default"/>
      </w:rPr>
    </w:lvl>
    <w:lvl w:ilvl="7" w:tplc="10090003" w:tentative="1">
      <w:start w:val="1"/>
      <w:numFmt w:val="bullet"/>
      <w:lvlText w:val="o"/>
      <w:lvlJc w:val="left"/>
      <w:pPr>
        <w:ind w:left="5808" w:hanging="360"/>
      </w:pPr>
      <w:rPr>
        <w:rFonts w:ascii="Courier New" w:hAnsi="Courier New" w:cs="Courier New" w:hint="default"/>
      </w:rPr>
    </w:lvl>
    <w:lvl w:ilvl="8" w:tplc="10090005" w:tentative="1">
      <w:start w:val="1"/>
      <w:numFmt w:val="bullet"/>
      <w:lvlText w:val=""/>
      <w:lvlJc w:val="left"/>
      <w:pPr>
        <w:ind w:left="6528" w:hanging="360"/>
      </w:pPr>
      <w:rPr>
        <w:rFonts w:ascii="Wingdings" w:hAnsi="Wingdings" w:hint="default"/>
      </w:rPr>
    </w:lvl>
  </w:abstractNum>
  <w:abstractNum w:abstractNumId="13" w15:restartNumberingAfterBreak="0">
    <w:nsid w:val="3D411D54"/>
    <w:multiLevelType w:val="hybridMultilevel"/>
    <w:tmpl w:val="9EC212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EBC6EF8"/>
    <w:multiLevelType w:val="hybridMultilevel"/>
    <w:tmpl w:val="E3AE0DD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5" w15:restartNumberingAfterBreak="0">
    <w:nsid w:val="43D874FA"/>
    <w:multiLevelType w:val="hybridMultilevel"/>
    <w:tmpl w:val="B7060940"/>
    <w:lvl w:ilvl="0" w:tplc="FFFFFFFF">
      <w:start w:val="1"/>
      <w:numFmt w:val="bullet"/>
      <w:lvlText w:val=""/>
      <w:lvlJc w:val="right"/>
      <w:pPr>
        <w:ind w:left="1440" w:hanging="360"/>
      </w:pPr>
      <w:rPr>
        <w:rFonts w:ascii="Symbol" w:hAnsi="Symbol" w:hint="default"/>
      </w:rPr>
    </w:lvl>
    <w:lvl w:ilvl="1" w:tplc="87122344">
      <w:start w:val="1"/>
      <w:numFmt w:val="bullet"/>
      <w:lvlText w:val=""/>
      <w:lvlJc w:val="righ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9EE6E34"/>
    <w:multiLevelType w:val="hybridMultilevel"/>
    <w:tmpl w:val="44607F78"/>
    <w:lvl w:ilvl="0" w:tplc="87122344">
      <w:start w:val="1"/>
      <w:numFmt w:val="bullet"/>
      <w:lvlText w:val=""/>
      <w:lvlJc w:val="righ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B956643"/>
    <w:multiLevelType w:val="hybridMultilevel"/>
    <w:tmpl w:val="E9809442"/>
    <w:lvl w:ilvl="0" w:tplc="10090001">
      <w:start w:val="1"/>
      <w:numFmt w:val="bullet"/>
      <w:lvlText w:val=""/>
      <w:lvlJc w:val="left"/>
      <w:pPr>
        <w:ind w:left="768" w:hanging="360"/>
      </w:pPr>
      <w:rPr>
        <w:rFonts w:ascii="Symbol" w:hAnsi="Symbol" w:hint="default"/>
      </w:rPr>
    </w:lvl>
    <w:lvl w:ilvl="1" w:tplc="10090003" w:tentative="1">
      <w:start w:val="1"/>
      <w:numFmt w:val="bullet"/>
      <w:lvlText w:val="o"/>
      <w:lvlJc w:val="left"/>
      <w:pPr>
        <w:ind w:left="1488" w:hanging="360"/>
      </w:pPr>
      <w:rPr>
        <w:rFonts w:ascii="Courier New" w:hAnsi="Courier New" w:cs="Courier New" w:hint="default"/>
      </w:rPr>
    </w:lvl>
    <w:lvl w:ilvl="2" w:tplc="10090005" w:tentative="1">
      <w:start w:val="1"/>
      <w:numFmt w:val="bullet"/>
      <w:lvlText w:val=""/>
      <w:lvlJc w:val="left"/>
      <w:pPr>
        <w:ind w:left="2208" w:hanging="360"/>
      </w:pPr>
      <w:rPr>
        <w:rFonts w:ascii="Wingdings" w:hAnsi="Wingdings" w:hint="default"/>
      </w:rPr>
    </w:lvl>
    <w:lvl w:ilvl="3" w:tplc="10090001" w:tentative="1">
      <w:start w:val="1"/>
      <w:numFmt w:val="bullet"/>
      <w:lvlText w:val=""/>
      <w:lvlJc w:val="left"/>
      <w:pPr>
        <w:ind w:left="2928" w:hanging="360"/>
      </w:pPr>
      <w:rPr>
        <w:rFonts w:ascii="Symbol" w:hAnsi="Symbol" w:hint="default"/>
      </w:rPr>
    </w:lvl>
    <w:lvl w:ilvl="4" w:tplc="10090003" w:tentative="1">
      <w:start w:val="1"/>
      <w:numFmt w:val="bullet"/>
      <w:lvlText w:val="o"/>
      <w:lvlJc w:val="left"/>
      <w:pPr>
        <w:ind w:left="3648" w:hanging="360"/>
      </w:pPr>
      <w:rPr>
        <w:rFonts w:ascii="Courier New" w:hAnsi="Courier New" w:cs="Courier New" w:hint="default"/>
      </w:rPr>
    </w:lvl>
    <w:lvl w:ilvl="5" w:tplc="10090005" w:tentative="1">
      <w:start w:val="1"/>
      <w:numFmt w:val="bullet"/>
      <w:lvlText w:val=""/>
      <w:lvlJc w:val="left"/>
      <w:pPr>
        <w:ind w:left="4368" w:hanging="360"/>
      </w:pPr>
      <w:rPr>
        <w:rFonts w:ascii="Wingdings" w:hAnsi="Wingdings" w:hint="default"/>
      </w:rPr>
    </w:lvl>
    <w:lvl w:ilvl="6" w:tplc="10090001" w:tentative="1">
      <w:start w:val="1"/>
      <w:numFmt w:val="bullet"/>
      <w:lvlText w:val=""/>
      <w:lvlJc w:val="left"/>
      <w:pPr>
        <w:ind w:left="5088" w:hanging="360"/>
      </w:pPr>
      <w:rPr>
        <w:rFonts w:ascii="Symbol" w:hAnsi="Symbol" w:hint="default"/>
      </w:rPr>
    </w:lvl>
    <w:lvl w:ilvl="7" w:tplc="10090003" w:tentative="1">
      <w:start w:val="1"/>
      <w:numFmt w:val="bullet"/>
      <w:lvlText w:val="o"/>
      <w:lvlJc w:val="left"/>
      <w:pPr>
        <w:ind w:left="5808" w:hanging="360"/>
      </w:pPr>
      <w:rPr>
        <w:rFonts w:ascii="Courier New" w:hAnsi="Courier New" w:cs="Courier New" w:hint="default"/>
      </w:rPr>
    </w:lvl>
    <w:lvl w:ilvl="8" w:tplc="10090005" w:tentative="1">
      <w:start w:val="1"/>
      <w:numFmt w:val="bullet"/>
      <w:lvlText w:val=""/>
      <w:lvlJc w:val="left"/>
      <w:pPr>
        <w:ind w:left="6528" w:hanging="360"/>
      </w:pPr>
      <w:rPr>
        <w:rFonts w:ascii="Wingdings" w:hAnsi="Wingdings" w:hint="default"/>
      </w:rPr>
    </w:lvl>
  </w:abstractNum>
  <w:abstractNum w:abstractNumId="18" w15:restartNumberingAfterBreak="0">
    <w:nsid w:val="50CE44D1"/>
    <w:multiLevelType w:val="hybridMultilevel"/>
    <w:tmpl w:val="7C4E56E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563A24B2"/>
    <w:multiLevelType w:val="hybridMultilevel"/>
    <w:tmpl w:val="FF8AF4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84E7096"/>
    <w:multiLevelType w:val="hybridMultilevel"/>
    <w:tmpl w:val="F1528F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E4C5228"/>
    <w:multiLevelType w:val="hybridMultilevel"/>
    <w:tmpl w:val="BDDAF046"/>
    <w:lvl w:ilvl="0" w:tplc="3224E842">
      <w:start w:val="1"/>
      <w:numFmt w:val="lowerLetter"/>
      <w:lvlText w:val="%1)"/>
      <w:lvlJc w:val="left"/>
      <w:pPr>
        <w:ind w:left="408" w:hanging="360"/>
      </w:pPr>
      <w:rPr>
        <w:rFonts w:hint="default"/>
      </w:rPr>
    </w:lvl>
    <w:lvl w:ilvl="1" w:tplc="10090019" w:tentative="1">
      <w:start w:val="1"/>
      <w:numFmt w:val="lowerLetter"/>
      <w:lvlText w:val="%2."/>
      <w:lvlJc w:val="left"/>
      <w:pPr>
        <w:ind w:left="1128" w:hanging="360"/>
      </w:pPr>
    </w:lvl>
    <w:lvl w:ilvl="2" w:tplc="1009001B" w:tentative="1">
      <w:start w:val="1"/>
      <w:numFmt w:val="lowerRoman"/>
      <w:lvlText w:val="%3."/>
      <w:lvlJc w:val="right"/>
      <w:pPr>
        <w:ind w:left="1848" w:hanging="180"/>
      </w:pPr>
    </w:lvl>
    <w:lvl w:ilvl="3" w:tplc="1009000F" w:tentative="1">
      <w:start w:val="1"/>
      <w:numFmt w:val="decimal"/>
      <w:lvlText w:val="%4."/>
      <w:lvlJc w:val="left"/>
      <w:pPr>
        <w:ind w:left="2568" w:hanging="360"/>
      </w:pPr>
    </w:lvl>
    <w:lvl w:ilvl="4" w:tplc="10090019" w:tentative="1">
      <w:start w:val="1"/>
      <w:numFmt w:val="lowerLetter"/>
      <w:lvlText w:val="%5."/>
      <w:lvlJc w:val="left"/>
      <w:pPr>
        <w:ind w:left="3288" w:hanging="360"/>
      </w:pPr>
    </w:lvl>
    <w:lvl w:ilvl="5" w:tplc="1009001B" w:tentative="1">
      <w:start w:val="1"/>
      <w:numFmt w:val="lowerRoman"/>
      <w:lvlText w:val="%6."/>
      <w:lvlJc w:val="right"/>
      <w:pPr>
        <w:ind w:left="4008" w:hanging="180"/>
      </w:pPr>
    </w:lvl>
    <w:lvl w:ilvl="6" w:tplc="1009000F" w:tentative="1">
      <w:start w:val="1"/>
      <w:numFmt w:val="decimal"/>
      <w:lvlText w:val="%7."/>
      <w:lvlJc w:val="left"/>
      <w:pPr>
        <w:ind w:left="4728" w:hanging="360"/>
      </w:pPr>
    </w:lvl>
    <w:lvl w:ilvl="7" w:tplc="10090019" w:tentative="1">
      <w:start w:val="1"/>
      <w:numFmt w:val="lowerLetter"/>
      <w:lvlText w:val="%8."/>
      <w:lvlJc w:val="left"/>
      <w:pPr>
        <w:ind w:left="5448" w:hanging="360"/>
      </w:pPr>
    </w:lvl>
    <w:lvl w:ilvl="8" w:tplc="1009001B" w:tentative="1">
      <w:start w:val="1"/>
      <w:numFmt w:val="lowerRoman"/>
      <w:lvlText w:val="%9."/>
      <w:lvlJc w:val="right"/>
      <w:pPr>
        <w:ind w:left="6168" w:hanging="180"/>
      </w:pPr>
    </w:lvl>
  </w:abstractNum>
  <w:abstractNum w:abstractNumId="22" w15:restartNumberingAfterBreak="0">
    <w:nsid w:val="612E7210"/>
    <w:multiLevelType w:val="hybridMultilevel"/>
    <w:tmpl w:val="435A5B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29526BD"/>
    <w:multiLevelType w:val="hybridMultilevel"/>
    <w:tmpl w:val="51C8D92A"/>
    <w:lvl w:ilvl="0" w:tplc="B7ACD8B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35D29F0"/>
    <w:multiLevelType w:val="hybridMultilevel"/>
    <w:tmpl w:val="4290EC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80271A4"/>
    <w:multiLevelType w:val="hybridMultilevel"/>
    <w:tmpl w:val="D188D6FA"/>
    <w:lvl w:ilvl="0" w:tplc="10090001">
      <w:start w:val="1"/>
      <w:numFmt w:val="bullet"/>
      <w:lvlText w:val=""/>
      <w:lvlJc w:val="left"/>
      <w:pPr>
        <w:ind w:left="768" w:hanging="360"/>
      </w:pPr>
      <w:rPr>
        <w:rFonts w:ascii="Symbol" w:hAnsi="Symbol" w:hint="default"/>
      </w:rPr>
    </w:lvl>
    <w:lvl w:ilvl="1" w:tplc="10090003" w:tentative="1">
      <w:start w:val="1"/>
      <w:numFmt w:val="bullet"/>
      <w:lvlText w:val="o"/>
      <w:lvlJc w:val="left"/>
      <w:pPr>
        <w:ind w:left="1488" w:hanging="360"/>
      </w:pPr>
      <w:rPr>
        <w:rFonts w:ascii="Courier New" w:hAnsi="Courier New" w:cs="Courier New" w:hint="default"/>
      </w:rPr>
    </w:lvl>
    <w:lvl w:ilvl="2" w:tplc="10090005" w:tentative="1">
      <w:start w:val="1"/>
      <w:numFmt w:val="bullet"/>
      <w:lvlText w:val=""/>
      <w:lvlJc w:val="left"/>
      <w:pPr>
        <w:ind w:left="2208" w:hanging="360"/>
      </w:pPr>
      <w:rPr>
        <w:rFonts w:ascii="Wingdings" w:hAnsi="Wingdings" w:hint="default"/>
      </w:rPr>
    </w:lvl>
    <w:lvl w:ilvl="3" w:tplc="10090001" w:tentative="1">
      <w:start w:val="1"/>
      <w:numFmt w:val="bullet"/>
      <w:lvlText w:val=""/>
      <w:lvlJc w:val="left"/>
      <w:pPr>
        <w:ind w:left="2928" w:hanging="360"/>
      </w:pPr>
      <w:rPr>
        <w:rFonts w:ascii="Symbol" w:hAnsi="Symbol" w:hint="default"/>
      </w:rPr>
    </w:lvl>
    <w:lvl w:ilvl="4" w:tplc="10090003" w:tentative="1">
      <w:start w:val="1"/>
      <w:numFmt w:val="bullet"/>
      <w:lvlText w:val="o"/>
      <w:lvlJc w:val="left"/>
      <w:pPr>
        <w:ind w:left="3648" w:hanging="360"/>
      </w:pPr>
      <w:rPr>
        <w:rFonts w:ascii="Courier New" w:hAnsi="Courier New" w:cs="Courier New" w:hint="default"/>
      </w:rPr>
    </w:lvl>
    <w:lvl w:ilvl="5" w:tplc="10090005" w:tentative="1">
      <w:start w:val="1"/>
      <w:numFmt w:val="bullet"/>
      <w:lvlText w:val=""/>
      <w:lvlJc w:val="left"/>
      <w:pPr>
        <w:ind w:left="4368" w:hanging="360"/>
      </w:pPr>
      <w:rPr>
        <w:rFonts w:ascii="Wingdings" w:hAnsi="Wingdings" w:hint="default"/>
      </w:rPr>
    </w:lvl>
    <w:lvl w:ilvl="6" w:tplc="10090001" w:tentative="1">
      <w:start w:val="1"/>
      <w:numFmt w:val="bullet"/>
      <w:lvlText w:val=""/>
      <w:lvlJc w:val="left"/>
      <w:pPr>
        <w:ind w:left="5088" w:hanging="360"/>
      </w:pPr>
      <w:rPr>
        <w:rFonts w:ascii="Symbol" w:hAnsi="Symbol" w:hint="default"/>
      </w:rPr>
    </w:lvl>
    <w:lvl w:ilvl="7" w:tplc="10090003" w:tentative="1">
      <w:start w:val="1"/>
      <w:numFmt w:val="bullet"/>
      <w:lvlText w:val="o"/>
      <w:lvlJc w:val="left"/>
      <w:pPr>
        <w:ind w:left="5808" w:hanging="360"/>
      </w:pPr>
      <w:rPr>
        <w:rFonts w:ascii="Courier New" w:hAnsi="Courier New" w:cs="Courier New" w:hint="default"/>
      </w:rPr>
    </w:lvl>
    <w:lvl w:ilvl="8" w:tplc="10090005" w:tentative="1">
      <w:start w:val="1"/>
      <w:numFmt w:val="bullet"/>
      <w:lvlText w:val=""/>
      <w:lvlJc w:val="left"/>
      <w:pPr>
        <w:ind w:left="6528" w:hanging="360"/>
      </w:pPr>
      <w:rPr>
        <w:rFonts w:ascii="Wingdings" w:hAnsi="Wingdings" w:hint="default"/>
      </w:rPr>
    </w:lvl>
  </w:abstractNum>
  <w:abstractNum w:abstractNumId="26" w15:restartNumberingAfterBreak="0">
    <w:nsid w:val="772527CA"/>
    <w:multiLevelType w:val="hybridMultilevel"/>
    <w:tmpl w:val="422278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91448015">
    <w:abstractNumId w:val="22"/>
  </w:num>
  <w:num w:numId="2" w16cid:durableId="2033532976">
    <w:abstractNumId w:val="13"/>
  </w:num>
  <w:num w:numId="3" w16cid:durableId="1021248666">
    <w:abstractNumId w:val="7"/>
  </w:num>
  <w:num w:numId="4" w16cid:durableId="668796894">
    <w:abstractNumId w:val="0"/>
  </w:num>
  <w:num w:numId="5" w16cid:durableId="817457534">
    <w:abstractNumId w:val="19"/>
  </w:num>
  <w:num w:numId="6" w16cid:durableId="288711344">
    <w:abstractNumId w:val="17"/>
  </w:num>
  <w:num w:numId="7" w16cid:durableId="248999563">
    <w:abstractNumId w:val="5"/>
  </w:num>
  <w:num w:numId="8" w16cid:durableId="1907258481">
    <w:abstractNumId w:val="26"/>
  </w:num>
  <w:num w:numId="9" w16cid:durableId="199249510">
    <w:abstractNumId w:val="24"/>
  </w:num>
  <w:num w:numId="10" w16cid:durableId="690496756">
    <w:abstractNumId w:val="20"/>
  </w:num>
  <w:num w:numId="11" w16cid:durableId="1983581925">
    <w:abstractNumId w:val="3"/>
  </w:num>
  <w:num w:numId="12" w16cid:durableId="1660110279">
    <w:abstractNumId w:val="8"/>
  </w:num>
  <w:num w:numId="13" w16cid:durableId="416513816">
    <w:abstractNumId w:val="2"/>
  </w:num>
  <w:num w:numId="14" w16cid:durableId="1981380368">
    <w:abstractNumId w:val="25"/>
  </w:num>
  <w:num w:numId="15" w16cid:durableId="595329114">
    <w:abstractNumId w:val="12"/>
  </w:num>
  <w:num w:numId="16" w16cid:durableId="1486580870">
    <w:abstractNumId w:val="21"/>
  </w:num>
  <w:num w:numId="17" w16cid:durableId="1152720074">
    <w:abstractNumId w:val="4"/>
  </w:num>
  <w:num w:numId="18" w16cid:durableId="592208940">
    <w:abstractNumId w:val="11"/>
  </w:num>
  <w:num w:numId="19" w16cid:durableId="1497040487">
    <w:abstractNumId w:val="18"/>
  </w:num>
  <w:num w:numId="20" w16cid:durableId="1855533506">
    <w:abstractNumId w:val="6"/>
  </w:num>
  <w:num w:numId="21" w16cid:durableId="1119909800">
    <w:abstractNumId w:val="14"/>
  </w:num>
  <w:num w:numId="22" w16cid:durableId="880895803">
    <w:abstractNumId w:val="1"/>
  </w:num>
  <w:num w:numId="23" w16cid:durableId="1506704194">
    <w:abstractNumId w:val="15"/>
  </w:num>
  <w:num w:numId="24" w16cid:durableId="1852332446">
    <w:abstractNumId w:val="23"/>
  </w:num>
  <w:num w:numId="25" w16cid:durableId="1697345427">
    <w:abstractNumId w:val="10"/>
  </w:num>
  <w:num w:numId="26" w16cid:durableId="848568149">
    <w:abstractNumId w:val="16"/>
  </w:num>
  <w:num w:numId="27" w16cid:durableId="7540880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33E"/>
    <w:rsid w:val="00055D0F"/>
    <w:rsid w:val="0006349F"/>
    <w:rsid w:val="00065DD4"/>
    <w:rsid w:val="00087DC2"/>
    <w:rsid w:val="000D55F4"/>
    <w:rsid w:val="00125757"/>
    <w:rsid w:val="0016635B"/>
    <w:rsid w:val="00170680"/>
    <w:rsid w:val="001E220D"/>
    <w:rsid w:val="0025265F"/>
    <w:rsid w:val="00270ED6"/>
    <w:rsid w:val="002B2FF5"/>
    <w:rsid w:val="00302463"/>
    <w:rsid w:val="00344A26"/>
    <w:rsid w:val="003E2A48"/>
    <w:rsid w:val="004B1104"/>
    <w:rsid w:val="005146B7"/>
    <w:rsid w:val="00561EFF"/>
    <w:rsid w:val="0056600E"/>
    <w:rsid w:val="00566BCB"/>
    <w:rsid w:val="00594E19"/>
    <w:rsid w:val="00616E56"/>
    <w:rsid w:val="0067533E"/>
    <w:rsid w:val="006A02E8"/>
    <w:rsid w:val="006B5193"/>
    <w:rsid w:val="00705FCA"/>
    <w:rsid w:val="00724410"/>
    <w:rsid w:val="007567CF"/>
    <w:rsid w:val="00757933"/>
    <w:rsid w:val="007E7AA1"/>
    <w:rsid w:val="008A5B19"/>
    <w:rsid w:val="008A6CB2"/>
    <w:rsid w:val="009E65D1"/>
    <w:rsid w:val="00A01A15"/>
    <w:rsid w:val="00A23143"/>
    <w:rsid w:val="00A36295"/>
    <w:rsid w:val="00A41DC6"/>
    <w:rsid w:val="00B26984"/>
    <w:rsid w:val="00B642A0"/>
    <w:rsid w:val="00B74958"/>
    <w:rsid w:val="00BD3679"/>
    <w:rsid w:val="00C073F4"/>
    <w:rsid w:val="00C119C7"/>
    <w:rsid w:val="00C31DC0"/>
    <w:rsid w:val="00C741AB"/>
    <w:rsid w:val="00D11B11"/>
    <w:rsid w:val="00D37C30"/>
    <w:rsid w:val="00D6021F"/>
    <w:rsid w:val="00D80DDB"/>
    <w:rsid w:val="00D83CA4"/>
    <w:rsid w:val="00D94C14"/>
    <w:rsid w:val="00E13995"/>
    <w:rsid w:val="00E6368F"/>
    <w:rsid w:val="00E978EA"/>
    <w:rsid w:val="00ED5412"/>
    <w:rsid w:val="00EE546D"/>
    <w:rsid w:val="00F52450"/>
    <w:rsid w:val="00FA1ACE"/>
    <w:rsid w:val="00FB2CBB"/>
    <w:rsid w:val="00FE07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79779"/>
  <w15:chartTrackingRefBased/>
  <w15:docId w15:val="{1A1CE615-A8D4-41DC-920B-58656784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53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53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53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53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53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53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53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53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53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3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53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53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53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53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53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53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53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533E"/>
    <w:rPr>
      <w:rFonts w:eastAsiaTheme="majorEastAsia" w:cstheme="majorBidi"/>
      <w:color w:val="272727" w:themeColor="text1" w:themeTint="D8"/>
    </w:rPr>
  </w:style>
  <w:style w:type="paragraph" w:styleId="Title">
    <w:name w:val="Title"/>
    <w:basedOn w:val="Normal"/>
    <w:next w:val="Normal"/>
    <w:link w:val="TitleChar"/>
    <w:uiPriority w:val="10"/>
    <w:qFormat/>
    <w:rsid w:val="006753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53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3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53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533E"/>
    <w:pPr>
      <w:spacing w:before="160"/>
      <w:jc w:val="center"/>
    </w:pPr>
    <w:rPr>
      <w:i/>
      <w:iCs/>
      <w:color w:val="404040" w:themeColor="text1" w:themeTint="BF"/>
    </w:rPr>
  </w:style>
  <w:style w:type="character" w:customStyle="1" w:styleId="QuoteChar">
    <w:name w:val="Quote Char"/>
    <w:basedOn w:val="DefaultParagraphFont"/>
    <w:link w:val="Quote"/>
    <w:uiPriority w:val="29"/>
    <w:rsid w:val="0067533E"/>
    <w:rPr>
      <w:i/>
      <w:iCs/>
      <w:color w:val="404040" w:themeColor="text1" w:themeTint="BF"/>
    </w:rPr>
  </w:style>
  <w:style w:type="paragraph" w:styleId="ListParagraph">
    <w:name w:val="List Paragraph"/>
    <w:basedOn w:val="Normal"/>
    <w:uiPriority w:val="34"/>
    <w:qFormat/>
    <w:rsid w:val="0067533E"/>
    <w:pPr>
      <w:ind w:left="720"/>
      <w:contextualSpacing/>
    </w:pPr>
  </w:style>
  <w:style w:type="character" w:styleId="IntenseEmphasis">
    <w:name w:val="Intense Emphasis"/>
    <w:basedOn w:val="DefaultParagraphFont"/>
    <w:uiPriority w:val="21"/>
    <w:qFormat/>
    <w:rsid w:val="0067533E"/>
    <w:rPr>
      <w:i/>
      <w:iCs/>
      <w:color w:val="0F4761" w:themeColor="accent1" w:themeShade="BF"/>
    </w:rPr>
  </w:style>
  <w:style w:type="paragraph" w:styleId="IntenseQuote">
    <w:name w:val="Intense Quote"/>
    <w:basedOn w:val="Normal"/>
    <w:next w:val="Normal"/>
    <w:link w:val="IntenseQuoteChar"/>
    <w:uiPriority w:val="30"/>
    <w:qFormat/>
    <w:rsid w:val="006753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533E"/>
    <w:rPr>
      <w:i/>
      <w:iCs/>
      <w:color w:val="0F4761" w:themeColor="accent1" w:themeShade="BF"/>
    </w:rPr>
  </w:style>
  <w:style w:type="character" w:styleId="IntenseReference">
    <w:name w:val="Intense Reference"/>
    <w:basedOn w:val="DefaultParagraphFont"/>
    <w:uiPriority w:val="32"/>
    <w:qFormat/>
    <w:rsid w:val="0067533E"/>
    <w:rPr>
      <w:b/>
      <w:bCs/>
      <w:smallCaps/>
      <w:color w:val="0F4761" w:themeColor="accent1" w:themeShade="BF"/>
      <w:spacing w:val="5"/>
    </w:rPr>
  </w:style>
  <w:style w:type="paragraph" w:styleId="Header">
    <w:name w:val="header"/>
    <w:basedOn w:val="Normal"/>
    <w:link w:val="HeaderChar"/>
    <w:uiPriority w:val="99"/>
    <w:unhideWhenUsed/>
    <w:rsid w:val="00E978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8EA"/>
  </w:style>
  <w:style w:type="paragraph" w:styleId="Footer">
    <w:name w:val="footer"/>
    <w:basedOn w:val="Normal"/>
    <w:link w:val="FooterChar"/>
    <w:uiPriority w:val="99"/>
    <w:unhideWhenUsed/>
    <w:rsid w:val="00E978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8EA"/>
  </w:style>
  <w:style w:type="paragraph" w:styleId="NoSpacing">
    <w:name w:val="No Spacing"/>
    <w:link w:val="NoSpacingChar"/>
    <w:uiPriority w:val="1"/>
    <w:qFormat/>
    <w:rsid w:val="00705FCA"/>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05FCA"/>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D14A46FD77492F93197A15CB9AB539"/>
        <w:category>
          <w:name w:val="General"/>
          <w:gallery w:val="placeholder"/>
        </w:category>
        <w:types>
          <w:type w:val="bbPlcHdr"/>
        </w:types>
        <w:behaviors>
          <w:behavior w:val="content"/>
        </w:behaviors>
        <w:guid w:val="{4BC16039-CCE8-456F-BAEA-CDFA6250EF26}"/>
      </w:docPartPr>
      <w:docPartBody>
        <w:p w:rsidR="00A56282" w:rsidRDefault="004533CC" w:rsidP="004533CC">
          <w:pPr>
            <w:pStyle w:val="4DD14A46FD77492F93197A15CB9AB539"/>
          </w:pPr>
          <w:r>
            <w:rPr>
              <w:rFonts w:asciiTheme="majorHAnsi" w:eastAsiaTheme="majorEastAsia" w:hAnsiTheme="majorHAnsi" w:cstheme="majorBidi"/>
              <w:caps/>
              <w:color w:val="156082" w:themeColor="accent1"/>
              <w:sz w:val="80"/>
              <w:szCs w:val="80"/>
            </w:rPr>
            <w:t>[Document title]</w:t>
          </w:r>
        </w:p>
      </w:docPartBody>
    </w:docPart>
    <w:docPart>
      <w:docPartPr>
        <w:name w:val="CDA807B1A5B949CEB66C265AF84DA4D5"/>
        <w:category>
          <w:name w:val="General"/>
          <w:gallery w:val="placeholder"/>
        </w:category>
        <w:types>
          <w:type w:val="bbPlcHdr"/>
        </w:types>
        <w:behaviors>
          <w:behavior w:val="content"/>
        </w:behaviors>
        <w:guid w:val="{E314D6DE-4143-403B-9FF4-2422C3F70994}"/>
      </w:docPartPr>
      <w:docPartBody>
        <w:p w:rsidR="00A56282" w:rsidRDefault="004533CC" w:rsidP="004533CC">
          <w:pPr>
            <w:pStyle w:val="CDA807B1A5B949CEB66C265AF84DA4D5"/>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3CC"/>
    <w:rsid w:val="004533CC"/>
    <w:rsid w:val="00757933"/>
    <w:rsid w:val="00777783"/>
    <w:rsid w:val="009D0861"/>
    <w:rsid w:val="00A56282"/>
    <w:rsid w:val="00B642A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D14A46FD77492F93197A15CB9AB539">
    <w:name w:val="4DD14A46FD77492F93197A15CB9AB539"/>
    <w:rsid w:val="004533CC"/>
  </w:style>
  <w:style w:type="paragraph" w:customStyle="1" w:styleId="CDA807B1A5B949CEB66C265AF84DA4D5">
    <w:name w:val="CDA807B1A5B949CEB66C265AF84DA4D5"/>
    <w:rsid w:val="004533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E9F8B-24EB-4B7D-92C3-8FD67B0BF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3736</TotalTime>
  <Pages>13</Pages>
  <Words>3193</Words>
  <Characters>18202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Aylmer minor baseball association</dc:title>
  <dc:subject>CONSTITUTION</dc:subject>
  <dc:creator>Kaylee Arndt</dc:creator>
  <cp:keywords/>
  <dc:description/>
  <cp:lastModifiedBy>Kaylee Arndt</cp:lastModifiedBy>
  <cp:revision>31</cp:revision>
  <dcterms:created xsi:type="dcterms:W3CDTF">2026-02-12T21:34:00Z</dcterms:created>
  <dcterms:modified xsi:type="dcterms:W3CDTF">2026-03-11T12:06:00Z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4f4fb7dd-f420-47f9-8915-aca45d79f83b</vt:lpwstr>
  </property>
</Properties>
</file>